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8F" w:rsidRP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36A5">
        <w:rPr>
          <w:rFonts w:ascii="Times New Roman" w:hAnsi="Times New Roman" w:cs="Times New Roman"/>
          <w:sz w:val="24"/>
          <w:szCs w:val="24"/>
        </w:rPr>
        <w:t>Утверждаю: ____________________</w:t>
      </w:r>
    </w:p>
    <w:p w:rsidR="00A036A5" w:rsidRP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36A5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A036A5" w:rsidRP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36A5">
        <w:rPr>
          <w:rFonts w:ascii="Times New Roman" w:hAnsi="Times New Roman" w:cs="Times New Roman"/>
          <w:sz w:val="24"/>
          <w:szCs w:val="24"/>
        </w:rPr>
        <w:t xml:space="preserve">АМО «город Северобайкальск» </w:t>
      </w:r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36A5">
        <w:rPr>
          <w:rFonts w:ascii="Times New Roman" w:hAnsi="Times New Roman" w:cs="Times New Roman"/>
          <w:sz w:val="24"/>
          <w:szCs w:val="24"/>
        </w:rPr>
        <w:t>Е.В. Киселёва</w:t>
      </w:r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6A5" w:rsidRPr="00A036A5" w:rsidRDefault="00A036A5" w:rsidP="00A036A5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A036A5" w:rsidRPr="00A036A5" w:rsidRDefault="00A036A5" w:rsidP="00A036A5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036A5">
        <w:rPr>
          <w:rFonts w:ascii="Times New Roman" w:hAnsi="Times New Roman" w:cs="Times New Roman"/>
          <w:b/>
          <w:sz w:val="72"/>
          <w:szCs w:val="72"/>
        </w:rPr>
        <w:t xml:space="preserve">План работы </w:t>
      </w:r>
    </w:p>
    <w:p w:rsidR="00A036A5" w:rsidRPr="00A036A5" w:rsidRDefault="00A036A5" w:rsidP="00A036A5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ш</w:t>
      </w:r>
      <w:r w:rsidRPr="00A036A5">
        <w:rPr>
          <w:rFonts w:ascii="Times New Roman" w:hAnsi="Times New Roman" w:cs="Times New Roman"/>
          <w:b/>
          <w:sz w:val="72"/>
          <w:szCs w:val="72"/>
        </w:rPr>
        <w:t xml:space="preserve">колы молодого педагога </w:t>
      </w:r>
    </w:p>
    <w:p w:rsidR="00A036A5" w:rsidRPr="00A036A5" w:rsidRDefault="00A036A5" w:rsidP="00A036A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36A5">
        <w:rPr>
          <w:rFonts w:ascii="Times New Roman" w:hAnsi="Times New Roman" w:cs="Times New Roman"/>
          <w:b/>
          <w:sz w:val="40"/>
          <w:szCs w:val="40"/>
        </w:rPr>
        <w:t xml:space="preserve">на 2022 – 2023 учебный год </w:t>
      </w: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Куратор: О.П.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Миткеева</w:t>
      </w:r>
      <w:proofErr w:type="spellEnd"/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36A5" w:rsidRDefault="00A036A5" w:rsidP="00A03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DE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036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организация и создание оптимальных условий для профессионального роста молодых педагогов.</w:t>
      </w:r>
    </w:p>
    <w:p w:rsidR="00A036A5" w:rsidRDefault="00A036A5" w:rsidP="00A03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DE6" w:rsidRDefault="00C11DE6" w:rsidP="00A03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DE6" w:rsidRDefault="00C11DE6" w:rsidP="00C11D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DE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11DE6" w:rsidRPr="00BF76CA" w:rsidRDefault="00C11DE6" w:rsidP="00BF76CA">
      <w:pPr>
        <w:pStyle w:val="a3"/>
        <w:numPr>
          <w:ilvl w:val="0"/>
          <w:numId w:val="3"/>
        </w:numPr>
        <w:spacing w:after="0"/>
        <w:ind w:left="1276" w:hanging="425"/>
        <w:rPr>
          <w:rFonts w:ascii="Times New Roman" w:hAnsi="Times New Roman" w:cs="Times New Roman"/>
          <w:b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организация эффективного информационного, методического, научного, психологического сопровождения</w:t>
      </w:r>
    </w:p>
    <w:p w:rsidR="00C11DE6" w:rsidRPr="00BF76CA" w:rsidRDefault="00C11DE6" w:rsidP="00BF76CA">
      <w:pPr>
        <w:pStyle w:val="a3"/>
        <w:numPr>
          <w:ilvl w:val="0"/>
          <w:numId w:val="3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молодых и начинающих учителей по вопросам организации педагогической и учебной  деятельности на муниципальном и школьном уровне;</w:t>
      </w:r>
    </w:p>
    <w:p w:rsidR="00C11DE6" w:rsidRPr="00BF76CA" w:rsidRDefault="00C11DE6" w:rsidP="00BF76CA">
      <w:pPr>
        <w:pStyle w:val="a3"/>
        <w:numPr>
          <w:ilvl w:val="0"/>
          <w:numId w:val="3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создание системы дифференцированной целенаправленной  методической работы с молодыми педагогами на основе выявленных потенциальных возможностей и имеющихся затруднений;</w:t>
      </w:r>
    </w:p>
    <w:p w:rsidR="00BF76CA" w:rsidRPr="00BF76CA" w:rsidRDefault="00BF76CA" w:rsidP="00BF76CA">
      <w:pPr>
        <w:pStyle w:val="a3"/>
        <w:numPr>
          <w:ilvl w:val="0"/>
          <w:numId w:val="3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развитие творческого потенциала молодых педагогов и позитивной мотивации к профессиональной деятельности;</w:t>
      </w:r>
    </w:p>
    <w:p w:rsidR="00BF76CA" w:rsidRPr="00BF76CA" w:rsidRDefault="00BF76CA" w:rsidP="00BF76CA">
      <w:pPr>
        <w:pStyle w:val="a3"/>
        <w:numPr>
          <w:ilvl w:val="0"/>
          <w:numId w:val="3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вовлечение молодых педагогов в профессиональное взаимодействие;</w:t>
      </w:r>
    </w:p>
    <w:p w:rsidR="00BF76CA" w:rsidRPr="00BF76CA" w:rsidRDefault="00BF76CA" w:rsidP="00BF76CA">
      <w:pPr>
        <w:pStyle w:val="a3"/>
        <w:numPr>
          <w:ilvl w:val="0"/>
          <w:numId w:val="3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успешная </w:t>
      </w:r>
      <w:r w:rsidRPr="00BF76CA">
        <w:rPr>
          <w:rFonts w:ascii="Times New Roman" w:hAnsi="Times New Roman" w:cs="Times New Roman"/>
          <w:sz w:val="24"/>
          <w:szCs w:val="24"/>
        </w:rPr>
        <w:t>социализация молодых педагогов современном обществе и педагогическом сообществе;</w:t>
      </w:r>
    </w:p>
    <w:p w:rsidR="00BF76CA" w:rsidRPr="00BF76CA" w:rsidRDefault="00BF76CA" w:rsidP="00BF76CA">
      <w:pPr>
        <w:pStyle w:val="a3"/>
        <w:numPr>
          <w:ilvl w:val="0"/>
          <w:numId w:val="3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формирование потребностей у молодых педагогов в непрерывном самообразовании и создание необходимых условий для их реализации.</w:t>
      </w:r>
    </w:p>
    <w:p w:rsidR="00BF76CA" w:rsidRDefault="00BF76CA" w:rsidP="00BF7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6CA" w:rsidRDefault="00BF76CA" w:rsidP="00BF7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6CA" w:rsidRDefault="00BF76CA" w:rsidP="00BF76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Школы молодого педагога входят:</w:t>
      </w:r>
    </w:p>
    <w:p w:rsidR="00BF76CA" w:rsidRDefault="00BF76CA" w:rsidP="00BF7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6CA" w:rsidRPr="00BF76CA" w:rsidRDefault="00BF76CA" w:rsidP="00BF76CA">
      <w:pPr>
        <w:pStyle w:val="a3"/>
        <w:numPr>
          <w:ilvl w:val="0"/>
          <w:numId w:val="4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куратор;</w:t>
      </w:r>
    </w:p>
    <w:p w:rsidR="00BF76CA" w:rsidRPr="00BF76CA" w:rsidRDefault="00BF76CA" w:rsidP="00BF76CA">
      <w:pPr>
        <w:pStyle w:val="a3"/>
        <w:numPr>
          <w:ilvl w:val="0"/>
          <w:numId w:val="4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>наставники молодых педагогов в образовательных организациях из числа учителей первой и высшей категории;</w:t>
      </w:r>
    </w:p>
    <w:p w:rsidR="00BF76CA" w:rsidRDefault="00BF76CA" w:rsidP="00BF76CA">
      <w:pPr>
        <w:pStyle w:val="a3"/>
        <w:numPr>
          <w:ilvl w:val="0"/>
          <w:numId w:val="4"/>
        </w:num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BF76CA">
        <w:rPr>
          <w:rFonts w:ascii="Times New Roman" w:hAnsi="Times New Roman" w:cs="Times New Roman"/>
          <w:sz w:val="24"/>
          <w:szCs w:val="24"/>
        </w:rPr>
        <w:t xml:space="preserve">в работу Школы </w:t>
      </w:r>
      <w:proofErr w:type="gramStart"/>
      <w:r w:rsidRPr="00BF76CA">
        <w:rPr>
          <w:rFonts w:ascii="Times New Roman" w:hAnsi="Times New Roman" w:cs="Times New Roman"/>
          <w:sz w:val="24"/>
          <w:szCs w:val="24"/>
        </w:rPr>
        <w:t>могут быть приглашены</w:t>
      </w:r>
      <w:proofErr w:type="gramEnd"/>
      <w:r w:rsidRPr="00BF76CA">
        <w:rPr>
          <w:rFonts w:ascii="Times New Roman" w:hAnsi="Times New Roman" w:cs="Times New Roman"/>
          <w:sz w:val="24"/>
          <w:szCs w:val="24"/>
        </w:rPr>
        <w:t xml:space="preserve"> специалисты других учреждений.</w:t>
      </w: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A4" w:rsidRDefault="006A78A4" w:rsidP="006A78A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08" w:type="dxa"/>
        <w:tblLook w:val="04A0"/>
      </w:tblPr>
      <w:tblGrid>
        <w:gridCol w:w="1951"/>
        <w:gridCol w:w="2835"/>
        <w:gridCol w:w="4394"/>
        <w:gridCol w:w="3260"/>
        <w:gridCol w:w="2268"/>
      </w:tblGrid>
      <w:tr w:rsidR="006A78A4" w:rsidTr="006A78A4">
        <w:tc>
          <w:tcPr>
            <w:tcW w:w="1951" w:type="dxa"/>
          </w:tcPr>
          <w:p w:rsidR="006A78A4" w:rsidRPr="006A78A4" w:rsidRDefault="006A78A4" w:rsidP="006A7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8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2835" w:type="dxa"/>
          </w:tcPr>
          <w:p w:rsidR="006A78A4" w:rsidRPr="006A78A4" w:rsidRDefault="006A78A4" w:rsidP="006A7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8A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94" w:type="dxa"/>
          </w:tcPr>
          <w:p w:rsidR="006A78A4" w:rsidRPr="006A78A4" w:rsidRDefault="006A78A4" w:rsidP="006A7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8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A78A4" w:rsidRPr="006A78A4" w:rsidRDefault="006A78A4" w:rsidP="006A7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8A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268" w:type="dxa"/>
          </w:tcPr>
          <w:p w:rsidR="006A78A4" w:rsidRPr="006A78A4" w:rsidRDefault="006A78A4" w:rsidP="006A7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8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78A4" w:rsidTr="006A78A4">
        <w:tc>
          <w:tcPr>
            <w:tcW w:w="1951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</w:t>
            </w:r>
          </w:p>
        </w:tc>
        <w:tc>
          <w:tcPr>
            <w:tcW w:w="4394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ШМП.</w:t>
            </w:r>
          </w:p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в ОО о назначении наставников молодым педагогам</w:t>
            </w:r>
          </w:p>
        </w:tc>
        <w:tc>
          <w:tcPr>
            <w:tcW w:w="3260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</w:p>
        </w:tc>
        <w:tc>
          <w:tcPr>
            <w:tcW w:w="2268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6A78A4" w:rsidTr="006A78A4">
        <w:tc>
          <w:tcPr>
            <w:tcW w:w="1951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</w:t>
            </w:r>
          </w:p>
        </w:tc>
        <w:tc>
          <w:tcPr>
            <w:tcW w:w="4394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ШМП</w:t>
            </w:r>
          </w:p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базы о молодых педагогах и наставниках</w:t>
            </w:r>
          </w:p>
        </w:tc>
        <w:tc>
          <w:tcPr>
            <w:tcW w:w="3260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работы, обсуждение в ОО</w:t>
            </w:r>
          </w:p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база ШМП</w:t>
            </w:r>
          </w:p>
        </w:tc>
        <w:tc>
          <w:tcPr>
            <w:tcW w:w="2268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Миткеева</w:t>
            </w:r>
            <w:proofErr w:type="spellEnd"/>
          </w:p>
        </w:tc>
      </w:tr>
      <w:tr w:rsidR="006A78A4" w:rsidTr="006A78A4">
        <w:tc>
          <w:tcPr>
            <w:tcW w:w="1951" w:type="dxa"/>
          </w:tcPr>
          <w:p w:rsidR="006A78A4" w:rsidRDefault="009271DD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394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 за работу с молодыми педагогами. Составление планов работы наставников</w:t>
            </w:r>
            <w:r w:rsidR="009271DD">
              <w:rPr>
                <w:rFonts w:ascii="Times New Roman" w:hAnsi="Times New Roman" w:cs="Times New Roman"/>
                <w:sz w:val="24"/>
                <w:szCs w:val="24"/>
              </w:rPr>
              <w:t xml:space="preserve"> с МП</w:t>
            </w:r>
          </w:p>
        </w:tc>
        <w:tc>
          <w:tcPr>
            <w:tcW w:w="3260" w:type="dxa"/>
          </w:tcPr>
          <w:p w:rsidR="006A78A4" w:rsidRDefault="009271DD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268" w:type="dxa"/>
          </w:tcPr>
          <w:p w:rsidR="006A78A4" w:rsidRDefault="009271DD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 в ОО, по приказу</w:t>
            </w:r>
          </w:p>
        </w:tc>
      </w:tr>
      <w:tr w:rsidR="006A78A4" w:rsidTr="006A78A4">
        <w:tc>
          <w:tcPr>
            <w:tcW w:w="1951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A78A4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4394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занятие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учителя и учеников в соответствии с требованиями ФГОС»</w:t>
            </w:r>
          </w:p>
        </w:tc>
        <w:tc>
          <w:tcPr>
            <w:tcW w:w="3260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астерская</w:t>
            </w:r>
            <w:proofErr w:type="spellEnd"/>
          </w:p>
        </w:tc>
        <w:tc>
          <w:tcPr>
            <w:tcW w:w="2268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Миткеева</w:t>
            </w:r>
            <w:proofErr w:type="spellEnd"/>
          </w:p>
        </w:tc>
      </w:tr>
      <w:tr w:rsidR="00115F5B" w:rsidTr="006A78A4">
        <w:tc>
          <w:tcPr>
            <w:tcW w:w="1951" w:type="dxa"/>
          </w:tcPr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4A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394" w:type="dxa"/>
          </w:tcPr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диагностика проблем, возникающих у начинающих педагогов при осуществлении образовательной деятельности </w:t>
            </w:r>
          </w:p>
        </w:tc>
        <w:tc>
          <w:tcPr>
            <w:tcW w:w="3260" w:type="dxa"/>
          </w:tcPr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  <w:tc>
          <w:tcPr>
            <w:tcW w:w="2268" w:type="dxa"/>
          </w:tcPr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Наставники, МП</w:t>
            </w:r>
          </w:p>
        </w:tc>
      </w:tr>
      <w:tr w:rsidR="006A78A4" w:rsidTr="006A78A4">
        <w:tc>
          <w:tcPr>
            <w:tcW w:w="1951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6A78A4" w:rsidRDefault="006A78A4">
            <w:r w:rsidRPr="00FD264A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394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общения «Расскажи о себе»</w:t>
            </w: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диагностика проблем, возникающих у начинающих педагогов при осуществлении образовательной деятельности </w:t>
            </w: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молодых педагогов</w:t>
            </w: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  <w:tc>
          <w:tcPr>
            <w:tcW w:w="2268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Наставники, МП</w:t>
            </w: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Наставники, МП</w:t>
            </w:r>
          </w:p>
        </w:tc>
      </w:tr>
      <w:tr w:rsidR="006A78A4" w:rsidRPr="00115F5B" w:rsidTr="006A78A4">
        <w:tc>
          <w:tcPr>
            <w:tcW w:w="1951" w:type="dxa"/>
          </w:tcPr>
          <w:p w:rsidR="006A78A4" w:rsidRPr="00115F5B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F5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35" w:type="dxa"/>
          </w:tcPr>
          <w:p w:rsidR="006A78A4" w:rsidRPr="00115F5B" w:rsidRDefault="0011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F5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</w:t>
            </w:r>
          </w:p>
        </w:tc>
        <w:tc>
          <w:tcPr>
            <w:tcW w:w="4394" w:type="dxa"/>
          </w:tcPr>
          <w:p w:rsidR="006A78A4" w:rsidRDefault="00115F5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</w:t>
            </w:r>
            <w:r w:rsidR="000F5281">
              <w:rPr>
                <w:rFonts w:ascii="Times New Roman" w:hAnsi="Times New Roman" w:cs="Times New Roman"/>
                <w:sz w:val="24"/>
                <w:szCs w:val="24"/>
              </w:rPr>
              <w:t>ля открытых уроков 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827" w:rsidRDefault="00115F5B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="000F5281">
              <w:rPr>
                <w:rFonts w:ascii="Times New Roman" w:hAnsi="Times New Roman" w:cs="Times New Roman"/>
                <w:sz w:val="24"/>
                <w:szCs w:val="24"/>
              </w:rPr>
              <w:t>педагогическим  опытом молодых педагогов, их наставников, педагогов школы в рамках проведения открытых мероприятий</w:t>
            </w:r>
          </w:p>
          <w:p w:rsidR="00AD1827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занятие</w:t>
            </w:r>
          </w:p>
          <w:p w:rsidR="00AD1827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технологии, их использование в учебном процессе»</w:t>
            </w:r>
          </w:p>
          <w:p w:rsidR="00115F5B" w:rsidRPr="00115F5B" w:rsidRDefault="00AD1827" w:rsidP="00A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«Оптимизация выбора методов и средств обучения при организации разных видов урока»</w:t>
            </w:r>
          </w:p>
        </w:tc>
        <w:tc>
          <w:tcPr>
            <w:tcW w:w="3260" w:type="dxa"/>
          </w:tcPr>
          <w:p w:rsidR="00AD1827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классных часов, открытых уроков, мастер-классов. Посещение занятий педагогов-наставников.</w:t>
            </w:r>
            <w:r w:rsidR="00AD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4" w:rsidRPr="00115F5B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268" w:type="dxa"/>
          </w:tcPr>
          <w:p w:rsidR="006A78A4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Наставники</w:t>
            </w:r>
          </w:p>
          <w:p w:rsidR="000F5281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школы</w:t>
            </w:r>
          </w:p>
          <w:p w:rsidR="00AD1827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 и ВР</w:t>
            </w:r>
            <w:r w:rsidR="00AD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281" w:rsidRPr="00115F5B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Миткеева</w:t>
            </w:r>
            <w:proofErr w:type="spellEnd"/>
          </w:p>
        </w:tc>
      </w:tr>
      <w:tr w:rsidR="006A78A4" w:rsidRPr="00115F5B" w:rsidTr="006A78A4">
        <w:tc>
          <w:tcPr>
            <w:tcW w:w="1951" w:type="dxa"/>
          </w:tcPr>
          <w:p w:rsidR="006A78A4" w:rsidRPr="00115F5B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835" w:type="dxa"/>
          </w:tcPr>
          <w:p w:rsidR="006A78A4" w:rsidRPr="00115F5B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4A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394" w:type="dxa"/>
          </w:tcPr>
          <w:p w:rsidR="006A78A4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диагностика проблем, возникающих у начинающих педагогов при осуществлении образовательной деятельности</w:t>
            </w: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Pr="00115F5B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молодых специалистов в общешкольных мероприятиях, семинарах, совещаниях и т.д.</w:t>
            </w:r>
          </w:p>
        </w:tc>
        <w:tc>
          <w:tcPr>
            <w:tcW w:w="3260" w:type="dxa"/>
          </w:tcPr>
          <w:p w:rsidR="006A78A4" w:rsidRPr="00115F5B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наблюдение, консультации МП по индивидуальным вопросам</w:t>
            </w:r>
          </w:p>
        </w:tc>
        <w:tc>
          <w:tcPr>
            <w:tcW w:w="2268" w:type="dxa"/>
          </w:tcPr>
          <w:p w:rsidR="000F5281" w:rsidRDefault="000F5281" w:rsidP="000F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Наставники, МП</w:t>
            </w:r>
          </w:p>
          <w:p w:rsidR="006A78A4" w:rsidRPr="00115F5B" w:rsidRDefault="006A78A4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81" w:rsidRPr="00115F5B" w:rsidTr="006A78A4">
        <w:tc>
          <w:tcPr>
            <w:tcW w:w="1951" w:type="dxa"/>
          </w:tcPr>
          <w:p w:rsidR="000F5281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0F5281" w:rsidRPr="00115F5B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F5B"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4394" w:type="dxa"/>
          </w:tcPr>
          <w:p w:rsidR="000F5281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открытых уроков молодых педагогов</w:t>
            </w: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занятие </w:t>
            </w:r>
          </w:p>
          <w:p w:rsidR="00AD1827" w:rsidRPr="00115F5B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основы установления контактов с учащимися и их семьями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Нетрадиционные формы взаимодействия учениками и родителями»</w:t>
            </w:r>
          </w:p>
        </w:tc>
        <w:tc>
          <w:tcPr>
            <w:tcW w:w="3260" w:type="dxa"/>
          </w:tcPr>
          <w:p w:rsidR="000F5281" w:rsidRDefault="000F5281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827" w:rsidRPr="00115F5B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68" w:type="dxa"/>
          </w:tcPr>
          <w:p w:rsidR="000F5281" w:rsidRPr="00115F5B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Миткеева</w:t>
            </w:r>
            <w:proofErr w:type="spellEnd"/>
          </w:p>
        </w:tc>
      </w:tr>
      <w:tr w:rsidR="000F5281" w:rsidRPr="00115F5B" w:rsidTr="006A78A4">
        <w:tc>
          <w:tcPr>
            <w:tcW w:w="1951" w:type="dxa"/>
          </w:tcPr>
          <w:p w:rsidR="000F5281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</w:tcPr>
          <w:p w:rsidR="000F5281" w:rsidRPr="00115F5B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F5B"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  <w:tc>
          <w:tcPr>
            <w:tcW w:w="4394" w:type="dxa"/>
          </w:tcPr>
          <w:p w:rsidR="000F5281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дебют</w:t>
            </w:r>
          </w:p>
          <w:p w:rsidR="001C0C87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«Это МЫ»</w:t>
            </w:r>
          </w:p>
          <w:p w:rsidR="001C0C87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7030">
              <w:rPr>
                <w:rFonts w:ascii="Times New Roman" w:hAnsi="Times New Roman" w:cs="Times New Roman"/>
                <w:sz w:val="24"/>
                <w:szCs w:val="24"/>
              </w:rPr>
              <w:t>совместные открытые уроки</w:t>
            </w:r>
            <w:proofErr w:type="gramStart"/>
            <w:r w:rsidR="008B7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B7030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 МП «Твое оригинальное начало урока»</w:t>
            </w:r>
          </w:p>
          <w:p w:rsidR="008B7030" w:rsidRDefault="008B7030" w:rsidP="008B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по представлению  ИОМ</w:t>
            </w:r>
          </w:p>
          <w:p w:rsidR="008B7030" w:rsidRPr="00115F5B" w:rsidRDefault="008B7030" w:rsidP="008B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методическая копилка</w:t>
            </w:r>
          </w:p>
        </w:tc>
        <w:tc>
          <w:tcPr>
            <w:tcW w:w="3260" w:type="dxa"/>
          </w:tcPr>
          <w:p w:rsidR="000F5281" w:rsidRDefault="0038328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38328B" w:rsidRDefault="0038328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28B" w:rsidRDefault="0038328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28B" w:rsidRPr="00115F5B" w:rsidRDefault="0038328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идей</w:t>
            </w:r>
          </w:p>
        </w:tc>
        <w:tc>
          <w:tcPr>
            <w:tcW w:w="2268" w:type="dxa"/>
          </w:tcPr>
          <w:p w:rsidR="000F5281" w:rsidRDefault="0038328B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Миткеева</w:t>
            </w:r>
            <w:proofErr w:type="spellEnd"/>
          </w:p>
          <w:p w:rsidR="00184FA2" w:rsidRPr="00115F5B" w:rsidRDefault="00184FA2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AD1827" w:rsidRPr="00115F5B" w:rsidTr="006A78A4">
        <w:tc>
          <w:tcPr>
            <w:tcW w:w="1951" w:type="dxa"/>
          </w:tcPr>
          <w:p w:rsidR="00AD1827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AD1827" w:rsidRPr="00115F5B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4394" w:type="dxa"/>
          </w:tcPr>
          <w:p w:rsidR="00AD1827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ШМП в 2022-2023 учебном году:</w:t>
            </w:r>
          </w:p>
          <w:p w:rsidR="001C0C87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наставников с МП;</w:t>
            </w:r>
          </w:p>
          <w:p w:rsidR="001C0C87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по плану работы ШМП;</w:t>
            </w:r>
          </w:p>
          <w:p w:rsidR="001C0C87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участия в конкурсах МП</w:t>
            </w:r>
          </w:p>
          <w:p w:rsidR="001C0C87" w:rsidRPr="00115F5B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1827" w:rsidRPr="00115F5B" w:rsidRDefault="00AD182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0C87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:rsidR="00AD1827" w:rsidRPr="00115F5B" w:rsidRDefault="001C0C87" w:rsidP="006A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Миткеева</w:t>
            </w:r>
            <w:proofErr w:type="spellEnd"/>
          </w:p>
        </w:tc>
      </w:tr>
    </w:tbl>
    <w:p w:rsidR="006A78A4" w:rsidRPr="006A78A4" w:rsidRDefault="006A78A4" w:rsidP="00EC06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A78A4" w:rsidRPr="006A78A4" w:rsidSect="00A036A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30AA"/>
    <w:multiLevelType w:val="hybridMultilevel"/>
    <w:tmpl w:val="3B84C732"/>
    <w:lvl w:ilvl="0" w:tplc="0419000B">
      <w:start w:val="1"/>
      <w:numFmt w:val="bullet"/>
      <w:lvlText w:val=""/>
      <w:lvlJc w:val="left"/>
      <w:pPr>
        <w:ind w:left="14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>
    <w:nsid w:val="41BD239E"/>
    <w:multiLevelType w:val="hybridMultilevel"/>
    <w:tmpl w:val="36B2B382"/>
    <w:lvl w:ilvl="0" w:tplc="0419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62261D91"/>
    <w:multiLevelType w:val="hybridMultilevel"/>
    <w:tmpl w:val="D0CE0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C4029"/>
    <w:multiLevelType w:val="hybridMultilevel"/>
    <w:tmpl w:val="60F86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36A5"/>
    <w:rsid w:val="000F5281"/>
    <w:rsid w:val="00115F5B"/>
    <w:rsid w:val="00184FA2"/>
    <w:rsid w:val="001C0C87"/>
    <w:rsid w:val="0038328B"/>
    <w:rsid w:val="006A78A4"/>
    <w:rsid w:val="008B7030"/>
    <w:rsid w:val="009271DD"/>
    <w:rsid w:val="00A036A5"/>
    <w:rsid w:val="00AD1827"/>
    <w:rsid w:val="00BF76CA"/>
    <w:rsid w:val="00C11DE6"/>
    <w:rsid w:val="00EC06CA"/>
    <w:rsid w:val="00FC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DE6"/>
    <w:pPr>
      <w:ind w:left="720"/>
      <w:contextualSpacing/>
    </w:pPr>
  </w:style>
  <w:style w:type="table" w:styleId="a4">
    <w:name w:val="Table Grid"/>
    <w:basedOn w:val="a1"/>
    <w:uiPriority w:val="59"/>
    <w:rsid w:val="006A7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11</cp:revision>
  <dcterms:created xsi:type="dcterms:W3CDTF">2022-12-08T13:08:00Z</dcterms:created>
  <dcterms:modified xsi:type="dcterms:W3CDTF">2022-12-08T14:51:00Z</dcterms:modified>
</cp:coreProperties>
</file>