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AB" w:rsidRDefault="00BE2A19" w:rsidP="0008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FAB">
        <w:rPr>
          <w:rFonts w:ascii="Times New Roman" w:hAnsi="Times New Roman" w:cs="Times New Roman"/>
          <w:b/>
          <w:sz w:val="28"/>
          <w:szCs w:val="28"/>
        </w:rPr>
        <w:t xml:space="preserve">Воспитанники старшего дошкольного возраста </w:t>
      </w:r>
    </w:p>
    <w:p w:rsidR="00BE2A19" w:rsidRPr="00085FAB" w:rsidRDefault="00BE2A19" w:rsidP="0008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FAB">
        <w:rPr>
          <w:rFonts w:ascii="Times New Roman" w:hAnsi="Times New Roman" w:cs="Times New Roman"/>
          <w:b/>
          <w:sz w:val="28"/>
          <w:szCs w:val="28"/>
        </w:rPr>
        <w:t>МАДОУ «СЦРР – ДС «Золотой ключик»</w:t>
      </w:r>
    </w:p>
    <w:p w:rsidR="00BE2A19" w:rsidRDefault="00BE2A19" w:rsidP="0008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FAB">
        <w:rPr>
          <w:rFonts w:ascii="Times New Roman" w:hAnsi="Times New Roman" w:cs="Times New Roman"/>
          <w:b/>
          <w:sz w:val="28"/>
          <w:szCs w:val="28"/>
        </w:rPr>
        <w:t>приняли участие во Всероссийской акции «Блокадный хлеб»</w:t>
      </w:r>
    </w:p>
    <w:p w:rsidR="004963F6" w:rsidRDefault="004963F6" w:rsidP="0008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34"/>
        <w:gridCol w:w="6095"/>
        <w:gridCol w:w="3118"/>
      </w:tblGrid>
      <w:tr w:rsidR="004963F6" w:rsidRPr="0046530D" w:rsidTr="0046530D">
        <w:tc>
          <w:tcPr>
            <w:tcW w:w="534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963F6" w:rsidRPr="0046530D" w:rsidTr="0046530D">
        <w:tc>
          <w:tcPr>
            <w:tcW w:w="534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Pr="0046530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рекреационной зоны «900 дней  - 900 ночей» ц</w:t>
            </w: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ентрального холла МАДОУ  </w:t>
            </w:r>
          </w:p>
        </w:tc>
        <w:tc>
          <w:tcPr>
            <w:tcW w:w="3118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Воспитатели: Инкина И.В. </w:t>
            </w:r>
            <w:proofErr w:type="spellStart"/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4963F6" w:rsidRPr="0046530D" w:rsidTr="0046530D">
        <w:tc>
          <w:tcPr>
            <w:tcW w:w="534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В рамках организации образовательного события, проведение Всероссийского урока памяти «Блокадный хлеб».</w:t>
            </w:r>
          </w:p>
        </w:tc>
        <w:tc>
          <w:tcPr>
            <w:tcW w:w="3118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подготовительных групп: Кравченко С.В.; </w:t>
            </w:r>
            <w:proofErr w:type="spellStart"/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Житникова</w:t>
            </w:r>
            <w:proofErr w:type="spellEnd"/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 С.Л; Некрасова Л.В. </w:t>
            </w:r>
          </w:p>
        </w:tc>
      </w:tr>
      <w:tr w:rsidR="0046530D" w:rsidRPr="0046530D" w:rsidTr="0046530D">
        <w:tc>
          <w:tcPr>
            <w:tcW w:w="534" w:type="dxa"/>
          </w:tcPr>
          <w:p w:rsidR="0046530D" w:rsidRPr="0046530D" w:rsidRDefault="0046530D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46530D" w:rsidRPr="0046530D" w:rsidRDefault="0046530D" w:rsidP="0046530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6530D">
              <w:rPr>
                <w:sz w:val="28"/>
                <w:szCs w:val="28"/>
              </w:rPr>
              <w:t xml:space="preserve">Тематические беседы с просмотром видеоряда. Введение детей в тему.  </w:t>
            </w:r>
            <w:r w:rsidRPr="0046530D">
              <w:rPr>
                <w:sz w:val="28"/>
                <w:szCs w:val="28"/>
                <w:shd w:val="clear" w:color="auto" w:fill="FFFFFF"/>
              </w:rPr>
              <w:t xml:space="preserve">"Блокадный Ленинград" с использованием </w:t>
            </w:r>
            <w:proofErr w:type="spellStart"/>
            <w:r w:rsidRPr="0046530D">
              <w:rPr>
                <w:sz w:val="28"/>
                <w:szCs w:val="28"/>
                <w:shd w:val="clear" w:color="auto" w:fill="FFFFFF"/>
              </w:rPr>
              <w:t>мультимедийной</w:t>
            </w:r>
            <w:proofErr w:type="spellEnd"/>
            <w:r w:rsidRPr="0046530D">
              <w:rPr>
                <w:sz w:val="28"/>
                <w:szCs w:val="28"/>
                <w:shd w:val="clear" w:color="auto" w:fill="FFFFFF"/>
              </w:rPr>
              <w:t xml:space="preserve"> презентации; </w:t>
            </w:r>
            <w:r w:rsidRPr="0046530D">
              <w:rPr>
                <w:sz w:val="28"/>
                <w:szCs w:val="28"/>
              </w:rPr>
              <w:t xml:space="preserve"> «Дневник Тани Савичевой»; «Памяти блокадного Ленинграда»; «Стена Памяти», презентации «Блокадный Ленинград» и др.</w:t>
            </w:r>
          </w:p>
          <w:p w:rsidR="0046530D" w:rsidRPr="0046530D" w:rsidRDefault="0046530D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46530D" w:rsidRPr="0046530D" w:rsidRDefault="0046530D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 и подготовительных групп: Карпова Т.А.; Кочергина Н.В.; </w:t>
            </w:r>
          </w:p>
          <w:p w:rsidR="0046530D" w:rsidRPr="0046530D" w:rsidRDefault="0046530D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С.В.; </w:t>
            </w:r>
            <w:proofErr w:type="spellStart"/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Житникова</w:t>
            </w:r>
            <w:proofErr w:type="spellEnd"/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 С.Л; Некрасова Л.В.</w:t>
            </w:r>
          </w:p>
        </w:tc>
      </w:tr>
      <w:tr w:rsidR="0046530D" w:rsidRPr="0046530D" w:rsidTr="0046530D">
        <w:tc>
          <w:tcPr>
            <w:tcW w:w="534" w:type="dxa"/>
          </w:tcPr>
          <w:p w:rsidR="0046530D" w:rsidRPr="0046530D" w:rsidRDefault="0046530D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46530D" w:rsidRPr="0046530D" w:rsidRDefault="0046530D" w:rsidP="0046530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6530D">
              <w:rPr>
                <w:sz w:val="28"/>
                <w:szCs w:val="28"/>
              </w:rPr>
              <w:t xml:space="preserve">Литературные чтения «Война глазами детей». </w:t>
            </w:r>
          </w:p>
        </w:tc>
        <w:tc>
          <w:tcPr>
            <w:tcW w:w="3118" w:type="dxa"/>
            <w:vMerge/>
          </w:tcPr>
          <w:p w:rsidR="0046530D" w:rsidRPr="0046530D" w:rsidRDefault="0046530D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3F6" w:rsidRPr="0046530D" w:rsidTr="0046530D">
        <w:tc>
          <w:tcPr>
            <w:tcW w:w="534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:rsidR="004963F6" w:rsidRPr="0046530D" w:rsidRDefault="004963F6" w:rsidP="0046530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6530D">
              <w:rPr>
                <w:sz w:val="28"/>
                <w:szCs w:val="28"/>
              </w:rPr>
              <w:t>Продуктивные виды деятельности</w:t>
            </w:r>
          </w:p>
        </w:tc>
        <w:tc>
          <w:tcPr>
            <w:tcW w:w="3118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всех </w:t>
            </w:r>
            <w:proofErr w:type="spellStart"/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груп</w:t>
            </w:r>
            <w:proofErr w:type="spellEnd"/>
          </w:p>
        </w:tc>
      </w:tr>
      <w:tr w:rsidR="004963F6" w:rsidRPr="0046530D" w:rsidTr="0046530D">
        <w:tc>
          <w:tcPr>
            <w:tcW w:w="534" w:type="dxa"/>
          </w:tcPr>
          <w:p w:rsidR="004963F6" w:rsidRPr="0046530D" w:rsidRDefault="004963F6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4963F6" w:rsidRPr="0046530D" w:rsidRDefault="004963F6" w:rsidP="0046530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6530D">
              <w:rPr>
                <w:sz w:val="28"/>
                <w:szCs w:val="28"/>
              </w:rPr>
              <w:t>Информирование родительской общественности</w:t>
            </w:r>
            <w:r w:rsidR="0046530D">
              <w:rPr>
                <w:sz w:val="28"/>
                <w:szCs w:val="28"/>
              </w:rPr>
              <w:t xml:space="preserve"> через сайт, газету МАДОУ.</w:t>
            </w:r>
          </w:p>
        </w:tc>
        <w:tc>
          <w:tcPr>
            <w:tcW w:w="3118" w:type="dxa"/>
          </w:tcPr>
          <w:p w:rsidR="004963F6" w:rsidRPr="0046530D" w:rsidRDefault="0046530D" w:rsidP="00465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4963F6"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 редактор газеты  «Детский сад от</w:t>
            </w:r>
            <w:proofErr w:type="gramStart"/>
            <w:r w:rsidR="004963F6"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4963F6"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 до Я»</w:t>
            </w: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 Ломтева Н.В.</w:t>
            </w:r>
            <w:r w:rsidR="004963F6" w:rsidRPr="0046530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воспитатель Олийник И.Н. </w:t>
            </w:r>
            <w:r w:rsidR="004963F6" w:rsidRPr="00465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963F6" w:rsidRDefault="004963F6" w:rsidP="0008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FAB" w:rsidRPr="00085FAB" w:rsidRDefault="00085FAB" w:rsidP="0008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A19" w:rsidRPr="0046530D" w:rsidRDefault="00BE2A19" w:rsidP="0054324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6530D">
        <w:rPr>
          <w:sz w:val="28"/>
          <w:szCs w:val="28"/>
        </w:rPr>
        <w:t>В период с 24 по 27 января 2022 года с целью воспитания патриотизма, уважения и любви к истории своей Родины дошкольники </w:t>
      </w:r>
      <w:r w:rsidR="00662AA6" w:rsidRPr="0046530D">
        <w:rPr>
          <w:sz w:val="28"/>
          <w:szCs w:val="28"/>
        </w:rPr>
        <w:t xml:space="preserve">приняли </w:t>
      </w:r>
      <w:r w:rsidRPr="0046530D">
        <w:rPr>
          <w:sz w:val="28"/>
          <w:szCs w:val="28"/>
        </w:rPr>
        <w:t>участие в акции «Блокадный хлеб».</w:t>
      </w:r>
    </w:p>
    <w:p w:rsidR="00085FAB" w:rsidRPr="00490291" w:rsidRDefault="00BE2A19" w:rsidP="004963F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46530D">
        <w:rPr>
          <w:sz w:val="28"/>
          <w:szCs w:val="28"/>
        </w:rPr>
        <w:t xml:space="preserve">Акция "Блокадный хлеб" - это память поколений и гордость за мужество населения блокадного Ленинграда. Подвиг ленинградцев стал ярким примером стойкости и героизма советского народа в борьбе с фашизмом. Блокада Ленинграда длилась 872 дня. Для тех, кто жил в этом городе – </w:t>
      </w:r>
      <w:r w:rsidR="00662AA6" w:rsidRPr="0046530D">
        <w:rPr>
          <w:sz w:val="28"/>
          <w:szCs w:val="28"/>
        </w:rPr>
        <w:t>это не просто цифра.</w:t>
      </w:r>
      <w:r w:rsidRPr="0046530D">
        <w:rPr>
          <w:sz w:val="28"/>
          <w:szCs w:val="28"/>
        </w:rPr>
        <w:t xml:space="preserve"> </w:t>
      </w:r>
      <w:r w:rsidR="00662AA6" w:rsidRPr="0046530D">
        <w:rPr>
          <w:sz w:val="28"/>
          <w:szCs w:val="28"/>
        </w:rPr>
        <w:t>К</w:t>
      </w:r>
      <w:r w:rsidRPr="0046530D">
        <w:rPr>
          <w:sz w:val="28"/>
          <w:szCs w:val="28"/>
        </w:rPr>
        <w:t>аждый их этих дней остав</w:t>
      </w:r>
      <w:r w:rsidR="00662AA6" w:rsidRPr="0046530D">
        <w:rPr>
          <w:sz w:val="28"/>
          <w:szCs w:val="28"/>
        </w:rPr>
        <w:t xml:space="preserve">лял тяжелый след в жизни </w:t>
      </w:r>
      <w:r w:rsidRPr="0046530D">
        <w:rPr>
          <w:sz w:val="28"/>
          <w:szCs w:val="28"/>
        </w:rPr>
        <w:t xml:space="preserve"> блокадника. Ленинград терял своих жителей с колоссальной скоростью. По </w:t>
      </w:r>
      <w:proofErr w:type="gramStart"/>
      <w:r w:rsidRPr="0046530D">
        <w:rPr>
          <w:sz w:val="28"/>
          <w:szCs w:val="28"/>
        </w:rPr>
        <w:t>разным</w:t>
      </w:r>
      <w:proofErr w:type="gramEnd"/>
      <w:r w:rsidRPr="0046530D">
        <w:rPr>
          <w:sz w:val="28"/>
          <w:szCs w:val="28"/>
        </w:rPr>
        <w:t xml:space="preserve"> подсчета в </w:t>
      </w:r>
      <w:proofErr w:type="gramStart"/>
      <w:r w:rsidRPr="0046530D">
        <w:rPr>
          <w:sz w:val="28"/>
          <w:szCs w:val="28"/>
        </w:rPr>
        <w:t>городе</w:t>
      </w:r>
      <w:proofErr w:type="gramEnd"/>
      <w:r w:rsidRPr="0046530D">
        <w:rPr>
          <w:sz w:val="28"/>
          <w:szCs w:val="28"/>
        </w:rPr>
        <w:t xml:space="preserve"> погибло от 692 000 до 1 500 000 человек</w:t>
      </w:r>
      <w:r w:rsidR="00662AA6" w:rsidRPr="0046530D">
        <w:rPr>
          <w:sz w:val="28"/>
          <w:szCs w:val="28"/>
        </w:rPr>
        <w:t>,</w:t>
      </w:r>
      <w:r w:rsidRPr="0046530D">
        <w:rPr>
          <w:sz w:val="28"/>
          <w:szCs w:val="28"/>
        </w:rPr>
        <w:t xml:space="preserve"> почти все из них умерли от голода. Единственной надеждой на завтрашний день был паек. Буханка хлеба постепенно превратилась в 125-ти граммовый кусочек – именно такая минимальная норма выдачи хлеба была установлена для жителей блокадного Ленинграда.</w:t>
      </w:r>
      <w:r w:rsidRPr="0046530D">
        <w:rPr>
          <w:sz w:val="28"/>
          <w:szCs w:val="28"/>
        </w:rPr>
        <w:br/>
        <w:t xml:space="preserve">В рамках акции "Блокадный хлеб" воспитатели групп организовали тематические образовательные события: </w:t>
      </w:r>
      <w:r w:rsidRPr="0046530D">
        <w:rPr>
          <w:sz w:val="28"/>
          <w:szCs w:val="28"/>
          <w:shd w:val="clear" w:color="auto" w:fill="FFFFFF"/>
        </w:rPr>
        <w:t xml:space="preserve"> "Блокадный Ленинград" с использова</w:t>
      </w:r>
      <w:r w:rsidR="00662AA6" w:rsidRPr="0046530D">
        <w:rPr>
          <w:sz w:val="28"/>
          <w:szCs w:val="28"/>
          <w:shd w:val="clear" w:color="auto" w:fill="FFFFFF"/>
        </w:rPr>
        <w:t xml:space="preserve">нием </w:t>
      </w:r>
      <w:proofErr w:type="spellStart"/>
      <w:r w:rsidR="00662AA6" w:rsidRPr="0046530D">
        <w:rPr>
          <w:sz w:val="28"/>
          <w:szCs w:val="28"/>
          <w:shd w:val="clear" w:color="auto" w:fill="FFFFFF"/>
        </w:rPr>
        <w:t>мультимедийной</w:t>
      </w:r>
      <w:proofErr w:type="spellEnd"/>
      <w:r w:rsidR="00662AA6" w:rsidRPr="0046530D">
        <w:rPr>
          <w:sz w:val="28"/>
          <w:szCs w:val="28"/>
          <w:shd w:val="clear" w:color="auto" w:fill="FFFFFF"/>
        </w:rPr>
        <w:t xml:space="preserve"> презентации</w:t>
      </w:r>
      <w:r w:rsidR="00085FAB" w:rsidRPr="0046530D">
        <w:rPr>
          <w:sz w:val="28"/>
          <w:szCs w:val="28"/>
          <w:shd w:val="clear" w:color="auto" w:fill="FFFFFF"/>
        </w:rPr>
        <w:t xml:space="preserve">; </w:t>
      </w:r>
      <w:r w:rsidR="00085FAB" w:rsidRPr="00490291">
        <w:rPr>
          <w:sz w:val="28"/>
          <w:szCs w:val="28"/>
        </w:rPr>
        <w:t xml:space="preserve">прошли литературные чтения "Война глазами </w:t>
      </w:r>
      <w:r w:rsidR="00085FAB" w:rsidRPr="00490291">
        <w:rPr>
          <w:sz w:val="28"/>
          <w:szCs w:val="28"/>
        </w:rPr>
        <w:lastRenderedPageBreak/>
        <w:t>детей". С помощью предст</w:t>
      </w:r>
      <w:r w:rsidR="00085FAB" w:rsidRPr="0046530D">
        <w:rPr>
          <w:sz w:val="28"/>
          <w:szCs w:val="28"/>
        </w:rPr>
        <w:t>авленных рассказов, воспитатели</w:t>
      </w:r>
      <w:r w:rsidR="00085FAB" w:rsidRPr="00490291">
        <w:rPr>
          <w:sz w:val="28"/>
          <w:szCs w:val="28"/>
        </w:rPr>
        <w:t xml:space="preserve"> в доступной форме рассказали детям о войне, об обороне города на Неве, которая стала символом беспримерного мужества и силы духа советского народа</w:t>
      </w:r>
      <w:r w:rsidR="00085FAB" w:rsidRPr="0046530D">
        <w:rPr>
          <w:sz w:val="28"/>
          <w:szCs w:val="28"/>
        </w:rPr>
        <w:t>.</w:t>
      </w:r>
      <w:r w:rsidR="00543246" w:rsidRPr="0046530D">
        <w:rPr>
          <w:sz w:val="28"/>
          <w:szCs w:val="28"/>
        </w:rPr>
        <w:t xml:space="preserve"> </w:t>
      </w:r>
      <w:r w:rsidR="00085FAB" w:rsidRPr="0046530D">
        <w:rPr>
          <w:sz w:val="28"/>
          <w:szCs w:val="28"/>
          <w:shd w:val="clear" w:color="auto" w:fill="FFFFFF"/>
        </w:rPr>
        <w:t>«Мы помним - мы гордимся»</w:t>
      </w:r>
      <w:r w:rsidR="00543246" w:rsidRPr="0046530D">
        <w:rPr>
          <w:sz w:val="28"/>
          <w:szCs w:val="28"/>
          <w:shd w:val="clear" w:color="auto" w:fill="FFFFFF"/>
        </w:rPr>
        <w:t>, а это о</w:t>
      </w:r>
      <w:r w:rsidR="00085FAB" w:rsidRPr="00490291">
        <w:rPr>
          <w:sz w:val="28"/>
          <w:szCs w:val="28"/>
        </w:rPr>
        <w:t>чень важно помнить историю своей Родины - особенно ее печальные и знаковые страницы</w:t>
      </w:r>
      <w:r w:rsidR="00085FAB" w:rsidRPr="00490291">
        <w:rPr>
          <w:sz w:val="28"/>
        </w:rPr>
        <w:t>. Это воспитывает дух патриотизма. Патриотические чувства не возникают сами по себе. Это результат длительного целенаправленного воспитательного воздействия на человека, начиная с самого детства.</w:t>
      </w:r>
      <w:r w:rsidR="006B494F" w:rsidRPr="0046530D">
        <w:rPr>
          <w:sz w:val="28"/>
        </w:rPr>
        <w:t xml:space="preserve"> </w:t>
      </w:r>
      <w:r w:rsidR="004963F6" w:rsidRPr="0046530D">
        <w:rPr>
          <w:sz w:val="28"/>
        </w:rPr>
        <w:t>Информирование родительской общественности о включении во Всероссийскую акцию шло через тематическое оформление приёмных групп (папк</w:t>
      </w:r>
      <w:proofErr w:type="gramStart"/>
      <w:r w:rsidR="004963F6" w:rsidRPr="0046530D">
        <w:rPr>
          <w:sz w:val="28"/>
        </w:rPr>
        <w:t>и-</w:t>
      </w:r>
      <w:proofErr w:type="gramEnd"/>
      <w:r w:rsidR="004963F6" w:rsidRPr="0046530D">
        <w:rPr>
          <w:sz w:val="28"/>
        </w:rPr>
        <w:t xml:space="preserve"> передвижки «Блокада Ленинграда»; «Блокадный хлеб» и </w:t>
      </w:r>
      <w:proofErr w:type="spellStart"/>
      <w:r w:rsidR="004963F6" w:rsidRPr="0046530D">
        <w:rPr>
          <w:sz w:val="28"/>
        </w:rPr>
        <w:t>т.п</w:t>
      </w:r>
      <w:proofErr w:type="spellEnd"/>
      <w:r w:rsidR="004963F6" w:rsidRPr="0046530D">
        <w:rPr>
          <w:sz w:val="28"/>
        </w:rPr>
        <w:t>;, газету и сайт МАДОУ.</w:t>
      </w:r>
    </w:p>
    <w:p w:rsidR="006B494F" w:rsidRPr="0046530D" w:rsidRDefault="00085FAB" w:rsidP="00543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494F"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662AA6"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BE2A19"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едагогами Еленой Николаевной А. и Инной Владимировной И. </w:t>
      </w:r>
      <w:r w:rsidR="00662AA6"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центральном холле учреждения </w:t>
      </w:r>
      <w:r w:rsidR="00BE2A19"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>была оформлена рекреационная зона</w:t>
      </w:r>
      <w:r w:rsidR="00662AA6"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«900 дней  - 900 ночей». Тематическое оформление такой зоны, помогло педагогам решать задачи воспитания. </w:t>
      </w:r>
      <w:proofErr w:type="gramStart"/>
      <w:r w:rsidR="00662AA6"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</w:t>
      </w:r>
      <w:r w:rsidR="00543246"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62AA6"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тематической недели ребята посещали зону для проведения бесед, для знакомство с комплексом мемориального объекта «Цветок жизни»</w:t>
      </w:r>
      <w:r w:rsidR="006B494F"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530D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46530D">
        <w:rPr>
          <w:rStyle w:val="a4"/>
          <w:rFonts w:ascii="Times New Roman" w:hAnsi="Times New Roman" w:cs="Times New Roman"/>
          <w:b w:val="0"/>
          <w:sz w:val="28"/>
          <w:szCs w:val="28"/>
        </w:rPr>
        <w:t>«Цветок жизни»</w:t>
      </w:r>
      <w:r w:rsidRPr="0046530D">
        <w:rPr>
          <w:rFonts w:ascii="Times New Roman" w:hAnsi="Times New Roman" w:cs="Times New Roman"/>
          <w:b/>
          <w:sz w:val="28"/>
          <w:szCs w:val="28"/>
        </w:rPr>
        <w:t> </w:t>
      </w:r>
      <w:r w:rsidRPr="0046530D">
        <w:rPr>
          <w:rFonts w:ascii="Times New Roman" w:hAnsi="Times New Roman" w:cs="Times New Roman"/>
          <w:sz w:val="28"/>
          <w:szCs w:val="28"/>
        </w:rPr>
        <w:t>— это комплекс мемориальных объектов, сооруженных в память о детях, на долю которых выпали тяжелейшие условия жизни в осажденном, блокадном городе.</w:t>
      </w:r>
      <w:proofErr w:type="gramEnd"/>
      <w:r w:rsidRPr="0046530D">
        <w:rPr>
          <w:rFonts w:ascii="Times New Roman" w:hAnsi="Times New Roman" w:cs="Times New Roman"/>
          <w:sz w:val="28"/>
          <w:szCs w:val="28"/>
        </w:rPr>
        <w:t xml:space="preserve"> В состав мемориала входят, соединенные Аллеей Дружбы, памятник «Цветок жизни» и стелы – воплощенные в камне страницы из дневника Тани Савичевой.</w:t>
      </w:r>
      <w:r w:rsidR="00543246" w:rsidRPr="004653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30D">
        <w:rPr>
          <w:rFonts w:ascii="Times New Roman" w:hAnsi="Times New Roman" w:cs="Times New Roman"/>
          <w:sz w:val="28"/>
          <w:szCs w:val="28"/>
        </w:rPr>
        <w:t>Мемориальный комплекс являет</w:t>
      </w:r>
      <w:r w:rsidR="004963F6" w:rsidRPr="0046530D">
        <w:rPr>
          <w:rFonts w:ascii="Times New Roman" w:hAnsi="Times New Roman" w:cs="Times New Roman"/>
          <w:sz w:val="28"/>
          <w:szCs w:val="28"/>
        </w:rPr>
        <w:t xml:space="preserve">ся частью Зеленого пояса Славы, </w:t>
      </w:r>
      <w:r w:rsidRPr="0046530D">
        <w:rPr>
          <w:rFonts w:ascii="Times New Roman" w:hAnsi="Times New Roman" w:cs="Times New Roman"/>
          <w:sz w:val="28"/>
          <w:szCs w:val="28"/>
        </w:rPr>
        <w:t>который протянулся по бывшему рубежу обороны Ленинграда.)</w:t>
      </w:r>
      <w:proofErr w:type="gramEnd"/>
    </w:p>
    <w:p w:rsidR="00662AA6" w:rsidRPr="0046530D" w:rsidRDefault="00662AA6" w:rsidP="005432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46530D">
        <w:rPr>
          <w:sz w:val="28"/>
          <w:szCs w:val="28"/>
        </w:rPr>
        <w:t xml:space="preserve">Педагоги показали детям кусочек хлеба весом 125 грамм, обратив их внимание, что эта норма выдавалась на один день, и что блокадный хлеб был испечен не только из съедобной муки, а также из жмыха. </w:t>
      </w:r>
      <w:r w:rsidRPr="0046530D">
        <w:rPr>
          <w:sz w:val="28"/>
          <w:szCs w:val="28"/>
          <w:shd w:val="clear" w:color="auto" w:fill="FFFFFF"/>
        </w:rPr>
        <w:t xml:space="preserve">Дошкольники рассматривали блокадные карточки на хлеб,  фотографии и иллюстрации </w:t>
      </w:r>
      <w:r w:rsidRPr="0046530D">
        <w:rPr>
          <w:sz w:val="28"/>
          <w:szCs w:val="28"/>
        </w:rPr>
        <w:t>о блокаде Ленинграда, о «Дороге жизни».</w:t>
      </w:r>
    </w:p>
    <w:p w:rsidR="00662AA6" w:rsidRPr="0046530D" w:rsidRDefault="00662AA6" w:rsidP="005432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46530D">
        <w:rPr>
          <w:sz w:val="28"/>
          <w:szCs w:val="28"/>
        </w:rPr>
        <w:t>Ребята почтили память погибших минутой молчания под звуки метронома. Вс</w:t>
      </w:r>
      <w:r w:rsidR="00543246" w:rsidRPr="0046530D">
        <w:rPr>
          <w:sz w:val="28"/>
          <w:szCs w:val="28"/>
        </w:rPr>
        <w:t>его в акции приняли участие 106 воспитанников, 10</w:t>
      </w:r>
      <w:r w:rsidRPr="0046530D">
        <w:rPr>
          <w:sz w:val="28"/>
          <w:szCs w:val="28"/>
        </w:rPr>
        <w:t xml:space="preserve"> педагогов.</w:t>
      </w:r>
    </w:p>
    <w:p w:rsidR="00BE2A19" w:rsidRDefault="00BE2A19" w:rsidP="00543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30D" w:rsidRDefault="0046530D" w:rsidP="004653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предоставил</w:t>
      </w:r>
      <w:r w:rsidR="000539F1">
        <w:rPr>
          <w:rFonts w:ascii="Times New Roman" w:hAnsi="Times New Roman" w:cs="Times New Roman"/>
          <w:sz w:val="28"/>
          <w:szCs w:val="28"/>
        </w:rPr>
        <w:t>а старший воспитатель Оли</w:t>
      </w:r>
      <w:r>
        <w:rPr>
          <w:rFonts w:ascii="Times New Roman" w:hAnsi="Times New Roman" w:cs="Times New Roman"/>
          <w:sz w:val="28"/>
          <w:szCs w:val="28"/>
        </w:rPr>
        <w:t>йник И.Н.</w:t>
      </w:r>
    </w:p>
    <w:p w:rsidR="008307F1" w:rsidRDefault="008307F1" w:rsidP="004653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07F1" w:rsidRDefault="008307F1" w:rsidP="004653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394329"/>
            <wp:effectExtent l="19050" t="0" r="5080" b="0"/>
            <wp:docPr id="1" name="Рисунок 1" descr="C:\Users\iruna\OneDrive\Рабочий стол\блокадный хлеб\IMG-202201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una\OneDrive\Рабочий стол\блокадный хлеб\IMG-20220127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9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7F1" w:rsidRDefault="008307F1" w:rsidP="004653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07F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51" name="Рисунок 50" descr="IMG2021012710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1271041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7F1" w:rsidRDefault="008307F1" w:rsidP="004653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07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6" name="Рисунок 45" descr="IMG2021012710405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127104052 — копи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7F1" w:rsidRDefault="008307F1" w:rsidP="004653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07F1" w:rsidRDefault="008307F1" w:rsidP="004653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07F1" w:rsidRDefault="008307F1" w:rsidP="004653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07F1" w:rsidRDefault="008307F1" w:rsidP="00830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30936" cy="2582554"/>
            <wp:effectExtent l="19050" t="0" r="0" b="0"/>
            <wp:docPr id="4" name="Рисунок 4" descr="C:\Users\iruna\OneDrive\Рабочий стол\блокадный хлеб\IMG_20220131_10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una\OneDrive\Рабочий стол\блокадный хлеб\IMG_20220131_105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702" cy="258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2170" cy="2588963"/>
            <wp:effectExtent l="19050" t="0" r="5730" b="0"/>
            <wp:docPr id="3" name="Рисунок 3" descr="C:\Users\iruna\OneDrive\Рабочий стол\блокадный хлеб\IMG_20220131_10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una\OneDrive\Рабочий стол\блокадный хлеб\IMG_20220131_1041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801" cy="259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040" cy="2588963"/>
            <wp:effectExtent l="19050" t="0" r="0" b="0"/>
            <wp:docPr id="2" name="Рисунок 2" descr="C:\Users\iruna\OneDrive\Рабочий стол\блокадный хлеб\IMG_20220131_11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una\OneDrive\Рабочий стол\блокадный хлеб\IMG_20220131_1102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911" cy="259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7F1" w:rsidRDefault="008307F1" w:rsidP="008307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7F1" w:rsidRDefault="008307F1" w:rsidP="00830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7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8568" cy="3162155"/>
            <wp:effectExtent l="133350" t="38100" r="70232" b="76345"/>
            <wp:docPr id="45" name="Рисунок 12" descr="C:\Users\Дмитрий\Desktop\ХЛЕБ\Screenshot_20210126-170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митрий\Desktop\ХЛЕБ\Screenshot_20210126-17051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85" cy="317459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8307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8222" cy="1894363"/>
            <wp:effectExtent l="19050" t="0" r="0" b="0"/>
            <wp:docPr id="9" name="Рисунок 10" descr="C:\Users\сергей\Desktop\фОТО ФЕВРАЛЬ  21 Г\БЛОК ХЛЕБ — копия\IMG_20210127_14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фОТО ФЕВРАЛЬ  21 Г\БЛОК ХЛЕБ — копия\IMG_20210127_14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072" cy="189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7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6273" cy="2943470"/>
            <wp:effectExtent l="114300" t="38100" r="43027" b="66430"/>
            <wp:docPr id="34" name="Рисунок 19" descr="C:\Users\Дмитрий\Desktop\ХЛЕБ\IMG_20210127_14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митрий\Desktop\ХЛЕБ\IMG_20210127_14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09" cy="294888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307F1" w:rsidRPr="0046530D" w:rsidRDefault="008307F1" w:rsidP="008307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07F1" w:rsidRPr="0046530D" w:rsidSect="00543246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E2A19"/>
    <w:rsid w:val="000539F1"/>
    <w:rsid w:val="00085FAB"/>
    <w:rsid w:val="0046530D"/>
    <w:rsid w:val="004963F6"/>
    <w:rsid w:val="00543246"/>
    <w:rsid w:val="00662AA6"/>
    <w:rsid w:val="006B494F"/>
    <w:rsid w:val="007757A4"/>
    <w:rsid w:val="008307F1"/>
    <w:rsid w:val="009A1EC4"/>
    <w:rsid w:val="00B25CA8"/>
    <w:rsid w:val="00BE2A19"/>
    <w:rsid w:val="00E8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A19"/>
    <w:rPr>
      <w:b/>
      <w:bCs/>
    </w:rPr>
  </w:style>
  <w:style w:type="paragraph" w:customStyle="1" w:styleId="c1">
    <w:name w:val="c1"/>
    <w:basedOn w:val="a"/>
    <w:rsid w:val="0008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96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30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0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5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iruna.71@outlook.com</dc:creator>
  <cp:lastModifiedBy>Method_XX</cp:lastModifiedBy>
  <cp:revision>4</cp:revision>
  <dcterms:created xsi:type="dcterms:W3CDTF">2022-02-01T00:06:00Z</dcterms:created>
  <dcterms:modified xsi:type="dcterms:W3CDTF">2022-04-15T02:43:00Z</dcterms:modified>
</cp:coreProperties>
</file>