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45" w:rsidRPr="00C32F7C" w:rsidRDefault="00C32F7C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Слайд </w:t>
      </w:r>
    </w:p>
    <w:p w:rsidR="002059B8" w:rsidRPr="00C32F7C" w:rsidRDefault="00FD0D59" w:rsidP="00C32F7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 xml:space="preserve">Доклад </w:t>
      </w:r>
      <w:r w:rsidR="00AF699C">
        <w:rPr>
          <w:rFonts w:ascii="Times New Roman" w:hAnsi="Times New Roman"/>
          <w:b/>
          <w:sz w:val="28"/>
          <w:szCs w:val="28"/>
        </w:rPr>
        <w:t>начальника Управления образования на августовском совещании, 2023 год</w:t>
      </w:r>
    </w:p>
    <w:p w:rsidR="002059B8" w:rsidRPr="00C32F7C" w:rsidRDefault="002059B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059B8" w:rsidRPr="00C32F7C" w:rsidRDefault="00C32F7C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</w:t>
      </w:r>
    </w:p>
    <w:p w:rsidR="0066698D" w:rsidRDefault="006A0D43" w:rsidP="00C32F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Уважаемые </w:t>
      </w:r>
      <w:r w:rsidR="0066698D">
        <w:rPr>
          <w:rFonts w:ascii="Times New Roman" w:hAnsi="Times New Roman"/>
          <w:sz w:val="28"/>
          <w:szCs w:val="28"/>
        </w:rPr>
        <w:t>коллеги, участники и приглашенные!</w:t>
      </w:r>
    </w:p>
    <w:p w:rsidR="0050788F" w:rsidRPr="00C32F7C" w:rsidRDefault="00AF699C" w:rsidP="00C32F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Августовск</w:t>
      </w:r>
      <w:r w:rsidR="0066698D">
        <w:rPr>
          <w:rFonts w:ascii="Times New Roman" w:hAnsi="Times New Roman"/>
          <w:sz w:val="28"/>
          <w:szCs w:val="28"/>
        </w:rPr>
        <w:t>ое</w:t>
      </w:r>
      <w:r w:rsidRPr="00C32F7C">
        <w:rPr>
          <w:rFonts w:ascii="Times New Roman" w:hAnsi="Times New Roman"/>
          <w:sz w:val="28"/>
          <w:szCs w:val="28"/>
        </w:rPr>
        <w:t xml:space="preserve"> совещания</w:t>
      </w:r>
      <w:r w:rsidR="0066698D">
        <w:rPr>
          <w:rFonts w:ascii="Times New Roman" w:hAnsi="Times New Roman"/>
          <w:sz w:val="28"/>
          <w:szCs w:val="28"/>
        </w:rPr>
        <w:t xml:space="preserve"> 2023 года</w:t>
      </w:r>
      <w:r w:rsidRPr="00C32F7C">
        <w:rPr>
          <w:rFonts w:ascii="Times New Roman" w:hAnsi="Times New Roman"/>
          <w:sz w:val="28"/>
          <w:szCs w:val="28"/>
        </w:rPr>
        <w:t>,</w:t>
      </w:r>
      <w:r w:rsidR="0066698D">
        <w:rPr>
          <w:rFonts w:ascii="Times New Roman" w:hAnsi="Times New Roman"/>
          <w:sz w:val="28"/>
          <w:szCs w:val="28"/>
        </w:rPr>
        <w:t xml:space="preserve"> посвящено</w:t>
      </w:r>
      <w:r>
        <w:rPr>
          <w:rFonts w:ascii="Times New Roman" w:hAnsi="Times New Roman"/>
          <w:sz w:val="28"/>
          <w:szCs w:val="28"/>
        </w:rPr>
        <w:t xml:space="preserve"> одной из главных задач современного образования- «Формированию ценностного воспитывающего пространства образовательных организаций в контексте современных реалий»</w:t>
      </w:r>
    </w:p>
    <w:p w:rsidR="00B930C9" w:rsidRPr="00C32F7C" w:rsidRDefault="00AF699C" w:rsidP="00C3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 год д</w:t>
      </w:r>
      <w:r w:rsidR="00017752" w:rsidRPr="00C32F7C">
        <w:rPr>
          <w:rFonts w:ascii="Times New Roman" w:hAnsi="Times New Roman"/>
          <w:bCs/>
          <w:sz w:val="28"/>
          <w:szCs w:val="28"/>
        </w:rPr>
        <w:t xml:space="preserve">ля </w:t>
      </w:r>
      <w:r w:rsidR="00B930C9" w:rsidRPr="00C32F7C">
        <w:rPr>
          <w:rFonts w:ascii="Times New Roman" w:hAnsi="Times New Roman"/>
          <w:bCs/>
          <w:sz w:val="28"/>
          <w:szCs w:val="28"/>
        </w:rPr>
        <w:t>всех</w:t>
      </w:r>
      <w:r>
        <w:rPr>
          <w:rFonts w:ascii="Times New Roman" w:hAnsi="Times New Roman"/>
          <w:bCs/>
          <w:sz w:val="28"/>
          <w:szCs w:val="28"/>
        </w:rPr>
        <w:t xml:space="preserve"> нас, </w:t>
      </w:r>
      <w:r w:rsidRPr="00C32F7C">
        <w:rPr>
          <w:rFonts w:ascii="Times New Roman" w:hAnsi="Times New Roman"/>
          <w:sz w:val="28"/>
          <w:szCs w:val="28"/>
        </w:rPr>
        <w:t>год</w:t>
      </w:r>
      <w:r w:rsidR="00017752" w:rsidRPr="00C32F7C">
        <w:rPr>
          <w:rFonts w:ascii="Times New Roman" w:hAnsi="Times New Roman"/>
          <w:sz w:val="28"/>
          <w:szCs w:val="28"/>
        </w:rPr>
        <w:t xml:space="preserve"> – особенный, </w:t>
      </w:r>
      <w:r w:rsidR="00146FC9" w:rsidRPr="00C32F7C">
        <w:rPr>
          <w:rFonts w:ascii="Times New Roman" w:hAnsi="Times New Roman"/>
          <w:sz w:val="28"/>
          <w:szCs w:val="28"/>
        </w:rPr>
        <w:t xml:space="preserve">он </w:t>
      </w:r>
      <w:r w:rsidR="00017752" w:rsidRPr="00C32F7C">
        <w:rPr>
          <w:rFonts w:ascii="Times New Roman" w:hAnsi="Times New Roman"/>
          <w:sz w:val="28"/>
          <w:szCs w:val="28"/>
        </w:rPr>
        <w:t>объявлен</w:t>
      </w:r>
      <w:r w:rsidR="00146FC9" w:rsidRPr="00C32F7C">
        <w:rPr>
          <w:rFonts w:ascii="Times New Roman" w:hAnsi="Times New Roman"/>
          <w:sz w:val="28"/>
          <w:szCs w:val="28"/>
        </w:rPr>
        <w:t xml:space="preserve"> </w:t>
      </w:r>
      <w:r w:rsidR="00017752" w:rsidRPr="00C32F7C">
        <w:rPr>
          <w:rFonts w:ascii="Times New Roman" w:hAnsi="Times New Roman"/>
          <w:sz w:val="28"/>
          <w:szCs w:val="28"/>
        </w:rPr>
        <w:t xml:space="preserve">Президентом Российской Федерации Годом педагога и наставника. Решение посвятить этот год Учителю подчеркивает </w:t>
      </w:r>
      <w:r w:rsidR="00146FC9" w:rsidRPr="00C32F7C">
        <w:rPr>
          <w:rFonts w:ascii="Times New Roman" w:hAnsi="Times New Roman"/>
          <w:sz w:val="28"/>
          <w:szCs w:val="28"/>
        </w:rPr>
        <w:t xml:space="preserve">неоценимый вклад педагогов в воспитание подрастающего </w:t>
      </w:r>
      <w:r w:rsidR="00146FC9" w:rsidRPr="00C32F7C">
        <w:rPr>
          <w:rFonts w:ascii="Times New Roman" w:hAnsi="Times New Roman" w:cs="Times New Roman"/>
          <w:sz w:val="28"/>
          <w:szCs w:val="28"/>
        </w:rPr>
        <w:t>поколения</w:t>
      </w:r>
      <w:r w:rsidR="00B930C9" w:rsidRPr="00C32F7C">
        <w:rPr>
          <w:rFonts w:ascii="Times New Roman" w:hAnsi="Times New Roman" w:cs="Times New Roman"/>
          <w:sz w:val="28"/>
          <w:szCs w:val="28"/>
        </w:rPr>
        <w:t>.</w:t>
      </w:r>
    </w:p>
    <w:p w:rsidR="002E6105" w:rsidRPr="00C32F7C" w:rsidRDefault="00146FC9" w:rsidP="00C32F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>К</w:t>
      </w:r>
      <w:r w:rsidR="00B930C9" w:rsidRPr="00C32F7C">
        <w:rPr>
          <w:rFonts w:ascii="Times New Roman" w:hAnsi="Times New Roman" w:cs="Times New Roman"/>
          <w:sz w:val="28"/>
          <w:szCs w:val="28"/>
        </w:rPr>
        <w:t>лючевы</w:t>
      </w:r>
      <w:r w:rsidRPr="00C32F7C">
        <w:rPr>
          <w:rFonts w:ascii="Times New Roman" w:hAnsi="Times New Roman" w:cs="Times New Roman"/>
          <w:sz w:val="28"/>
          <w:szCs w:val="28"/>
        </w:rPr>
        <w:t>ми в этот год становятся мероприятия,</w:t>
      </w:r>
      <w:r w:rsidR="00B930C9" w:rsidRPr="00C32F7C">
        <w:rPr>
          <w:rFonts w:ascii="Times New Roman" w:hAnsi="Times New Roman" w:cs="Times New Roman"/>
          <w:sz w:val="28"/>
          <w:szCs w:val="28"/>
        </w:rPr>
        <w:t xml:space="preserve"> </w:t>
      </w:r>
      <w:r w:rsidR="002E6105" w:rsidRPr="00C32F7C">
        <w:rPr>
          <w:rFonts w:ascii="Times New Roman" w:hAnsi="Times New Roman"/>
          <w:sz w:val="28"/>
          <w:szCs w:val="28"/>
        </w:rPr>
        <w:t>которые направлены</w:t>
      </w:r>
      <w:r w:rsidR="00B930C9" w:rsidRPr="00C32F7C">
        <w:rPr>
          <w:rFonts w:ascii="Times New Roman" w:hAnsi="Times New Roman" w:cs="Times New Roman"/>
          <w:sz w:val="28"/>
          <w:szCs w:val="28"/>
        </w:rPr>
        <w:t> на привлечение в профессию, поддержку педагогов и их профессиональное развитие,  развитие практик наставничества</w:t>
      </w:r>
      <w:r w:rsidRPr="00C32F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99C" w:rsidRDefault="00146FC9" w:rsidP="002E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F699C" w:rsidRPr="00C32F7C">
        <w:rPr>
          <w:rFonts w:ascii="Times New Roman" w:hAnsi="Times New Roman"/>
          <w:sz w:val="28"/>
          <w:szCs w:val="28"/>
        </w:rPr>
        <w:t>Год педагога и наставника — это</w:t>
      </w:r>
      <w:r w:rsidRPr="00C32F7C">
        <w:rPr>
          <w:rFonts w:ascii="Times New Roman" w:hAnsi="Times New Roman" w:cs="Times New Roman"/>
          <w:sz w:val="28"/>
          <w:szCs w:val="28"/>
        </w:rPr>
        <w:t xml:space="preserve"> возможность выразить слов</w:t>
      </w:r>
      <w:r w:rsidR="002E6105" w:rsidRPr="00C32F7C">
        <w:rPr>
          <w:rFonts w:ascii="Times New Roman" w:hAnsi="Times New Roman"/>
          <w:sz w:val="28"/>
          <w:szCs w:val="28"/>
        </w:rPr>
        <w:t>а</w:t>
      </w:r>
      <w:r w:rsidRPr="00C32F7C">
        <w:rPr>
          <w:rFonts w:ascii="Times New Roman" w:hAnsi="Times New Roman" w:cs="Times New Roman"/>
          <w:sz w:val="28"/>
          <w:szCs w:val="28"/>
        </w:rPr>
        <w:t xml:space="preserve"> благодарности, рассказать об успехах наших коллег</w:t>
      </w:r>
      <w:r w:rsidR="002E6105" w:rsidRPr="00C32F7C">
        <w:rPr>
          <w:rFonts w:ascii="Times New Roman" w:hAnsi="Times New Roman" w:cs="Times New Roman"/>
          <w:sz w:val="28"/>
          <w:szCs w:val="28"/>
        </w:rPr>
        <w:t xml:space="preserve">, о педагогических династиях. </w:t>
      </w:r>
    </w:p>
    <w:p w:rsidR="00EB7272" w:rsidRPr="00C32F7C" w:rsidRDefault="00AF699C" w:rsidP="002E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января, в рамках «праздничного» Года, </w:t>
      </w:r>
      <w:r w:rsidR="007A0DB9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 xml:space="preserve">были запланированы и ежемесячно проводились мероприятия, посвященные Году педагога и наставника, которые продлятся </w:t>
      </w:r>
      <w:r w:rsidRPr="00C32F7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конца 2023 года. </w:t>
      </w:r>
    </w:p>
    <w:p w:rsidR="00EB7272" w:rsidRPr="00C32F7C" w:rsidRDefault="00EB7272" w:rsidP="00C3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>Уверена, что Год педагога и наставника, с одной стороны, будет логическим продолжением работы, которая проводится на федеральном и региональном уровне, а с другой – станет началом новых традиций и мероприятий, которые сделают отрасль образования привлекательной.</w:t>
      </w:r>
    </w:p>
    <w:p w:rsidR="00EB7272" w:rsidRPr="00C32F7C" w:rsidRDefault="00EB7272" w:rsidP="00F52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7272" w:rsidRPr="00C32F7C" w:rsidRDefault="00EB7272" w:rsidP="00F52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2F7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</w:p>
    <w:p w:rsidR="007A0DB9" w:rsidRDefault="00EB7272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C02A47" w:rsidRPr="00C32F7C">
        <w:rPr>
          <w:rFonts w:ascii="Times New Roman" w:hAnsi="Times New Roman" w:cs="Times New Roman"/>
          <w:sz w:val="28"/>
          <w:szCs w:val="28"/>
        </w:rPr>
        <w:t>з</w:t>
      </w:r>
      <w:r w:rsidR="00785C7E" w:rsidRPr="00C32F7C">
        <w:rPr>
          <w:rFonts w:ascii="Times New Roman" w:hAnsi="Times New Roman" w:cs="Times New Roman"/>
          <w:sz w:val="28"/>
          <w:szCs w:val="28"/>
        </w:rPr>
        <w:t>наменательно, что именно в Г</w:t>
      </w:r>
      <w:r w:rsidR="00AC3A54" w:rsidRPr="00C32F7C">
        <w:rPr>
          <w:rFonts w:ascii="Times New Roman" w:hAnsi="Times New Roman" w:cs="Times New Roman"/>
          <w:sz w:val="28"/>
          <w:szCs w:val="28"/>
        </w:rPr>
        <w:t>од педагога и наставника</w:t>
      </w:r>
      <w:r w:rsidR="00785C7E" w:rsidRPr="00C32F7C">
        <w:rPr>
          <w:rFonts w:ascii="Times New Roman" w:hAnsi="Times New Roman" w:cs="Times New Roman"/>
          <w:sz w:val="28"/>
          <w:szCs w:val="28"/>
        </w:rPr>
        <w:t xml:space="preserve"> происходит активное</w:t>
      </w:r>
      <w:r w:rsidR="00785C7E" w:rsidRPr="00C32F7C">
        <w:rPr>
          <w:rFonts w:ascii="Times New Roman" w:hAnsi="Times New Roman"/>
          <w:sz w:val="28"/>
          <w:szCs w:val="28"/>
        </w:rPr>
        <w:t xml:space="preserve"> обновление системы образования.</w:t>
      </w:r>
      <w:r w:rsidR="00D22956" w:rsidRPr="00C32F7C">
        <w:rPr>
          <w:rFonts w:ascii="Times New Roman" w:hAnsi="Times New Roman"/>
          <w:sz w:val="28"/>
          <w:szCs w:val="28"/>
        </w:rPr>
        <w:t xml:space="preserve"> Направлений </w:t>
      </w:r>
      <w:r w:rsidR="00D22956" w:rsidRPr="00C32F7C">
        <w:rPr>
          <w:rFonts w:ascii="Times New Roman" w:hAnsi="Times New Roman"/>
          <w:sz w:val="28"/>
          <w:szCs w:val="28"/>
        </w:rPr>
        <w:lastRenderedPageBreak/>
        <w:t>развития много и в моем докладе они скомпонованы по следующим крупным блокам</w:t>
      </w:r>
      <w:r w:rsidR="00695264" w:rsidRPr="00C32F7C">
        <w:rPr>
          <w:rFonts w:ascii="Times New Roman" w:hAnsi="Times New Roman"/>
          <w:sz w:val="28"/>
          <w:szCs w:val="28"/>
        </w:rPr>
        <w:t xml:space="preserve">: </w:t>
      </w:r>
    </w:p>
    <w:p w:rsidR="007A0DB9" w:rsidRDefault="007A0DB9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956" w:rsidRPr="00C32F7C">
        <w:rPr>
          <w:rFonts w:ascii="Times New Roman" w:hAnsi="Times New Roman"/>
          <w:sz w:val="28"/>
          <w:szCs w:val="28"/>
        </w:rPr>
        <w:t>е</w:t>
      </w:r>
      <w:r w:rsidR="00785C7E" w:rsidRPr="00C32F7C">
        <w:rPr>
          <w:rFonts w:ascii="Times New Roman" w:hAnsi="Times New Roman"/>
          <w:sz w:val="28"/>
          <w:szCs w:val="28"/>
        </w:rPr>
        <w:t xml:space="preserve">диное содержание образования, </w:t>
      </w:r>
    </w:p>
    <w:p w:rsidR="007A0DB9" w:rsidRDefault="007A0DB9" w:rsidP="003B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956" w:rsidRPr="00C32F7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оспитание</w:t>
      </w:r>
    </w:p>
    <w:p w:rsidR="007A0DB9" w:rsidRDefault="007A0DB9" w:rsidP="007A0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956" w:rsidRPr="00C32F7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рофориентация.</w:t>
      </w:r>
    </w:p>
    <w:p w:rsidR="00BA2D00" w:rsidRDefault="003B0B85" w:rsidP="007A0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И отдельно хочу выделить из этих направлений важную задачу по </w:t>
      </w:r>
    </w:p>
    <w:p w:rsidR="003B0B85" w:rsidRPr="00C32F7C" w:rsidRDefault="00BA2D00" w:rsidP="007A0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D00">
        <w:rPr>
          <w:rFonts w:ascii="Times New Roman" w:hAnsi="Times New Roman"/>
          <w:sz w:val="28"/>
          <w:szCs w:val="28"/>
        </w:rPr>
        <w:t xml:space="preserve">- </w:t>
      </w:r>
      <w:r w:rsidR="003B0B85" w:rsidRPr="00C32F7C">
        <w:rPr>
          <w:rFonts w:ascii="Times New Roman" w:hAnsi="Times New Roman"/>
          <w:sz w:val="28"/>
          <w:szCs w:val="28"/>
        </w:rPr>
        <w:t>повышению качества общего образования.</w:t>
      </w:r>
    </w:p>
    <w:p w:rsidR="003B0B85" w:rsidRPr="00C32F7C" w:rsidRDefault="003B0B85" w:rsidP="003B0B8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32286" w:rsidRPr="00C32F7C" w:rsidRDefault="00C32F7C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</w:t>
      </w:r>
    </w:p>
    <w:p w:rsidR="002A45AE" w:rsidRPr="00C32F7C" w:rsidRDefault="00AC51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Сегодня н</w:t>
      </w:r>
      <w:r w:rsidR="00032286" w:rsidRPr="00C32F7C">
        <w:rPr>
          <w:rFonts w:ascii="Times New Roman" w:hAnsi="Times New Roman"/>
          <w:sz w:val="28"/>
          <w:szCs w:val="28"/>
        </w:rPr>
        <w:t xml:space="preserve">а Федеральном уровне </w:t>
      </w:r>
      <w:r w:rsidR="00D22956" w:rsidRPr="00C32F7C">
        <w:rPr>
          <w:rFonts w:ascii="Times New Roman" w:hAnsi="Times New Roman"/>
          <w:sz w:val="28"/>
          <w:szCs w:val="28"/>
        </w:rPr>
        <w:t>разработаны и утверждены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все </w:t>
      </w:r>
      <w:r w:rsidR="00032286" w:rsidRPr="00C32F7C">
        <w:rPr>
          <w:rFonts w:ascii="Times New Roman" w:hAnsi="Times New Roman"/>
          <w:sz w:val="28"/>
          <w:szCs w:val="28"/>
        </w:rPr>
        <w:t xml:space="preserve">инструменты для создания </w:t>
      </w:r>
      <w:r w:rsidR="00032286" w:rsidRPr="00C32F7C">
        <w:rPr>
          <w:rFonts w:ascii="Times New Roman" w:hAnsi="Times New Roman"/>
          <w:b/>
          <w:sz w:val="28"/>
          <w:szCs w:val="28"/>
          <w:u w:val="single"/>
        </w:rPr>
        <w:t>единого образовательного пространства</w:t>
      </w:r>
      <w:r w:rsidR="00032286" w:rsidRPr="00C32F7C">
        <w:rPr>
          <w:rFonts w:ascii="Times New Roman" w:hAnsi="Times New Roman"/>
          <w:sz w:val="28"/>
          <w:szCs w:val="28"/>
        </w:rPr>
        <w:t>:</w:t>
      </w:r>
      <w:r w:rsidRPr="00C32F7C">
        <w:rPr>
          <w:rFonts w:ascii="Times New Roman" w:hAnsi="Times New Roman"/>
          <w:sz w:val="28"/>
          <w:szCs w:val="28"/>
        </w:rPr>
        <w:t xml:space="preserve"> обновленный ФГОС,</w:t>
      </w:r>
      <w:r w:rsidR="00D22956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Федеральный перечень учебников</w:t>
      </w:r>
      <w:r w:rsidR="00D22956" w:rsidRPr="00C32F7C">
        <w:rPr>
          <w:rFonts w:ascii="Times New Roman" w:hAnsi="Times New Roman"/>
          <w:sz w:val="28"/>
          <w:szCs w:val="28"/>
        </w:rPr>
        <w:t>, федеральные образовательные программы. Работает</w:t>
      </w:r>
      <w:r w:rsidR="00AC3A54" w:rsidRPr="00C32F7C">
        <w:rPr>
          <w:rFonts w:ascii="Times New Roman" w:hAnsi="Times New Roman"/>
          <w:sz w:val="28"/>
          <w:szCs w:val="28"/>
        </w:rPr>
        <w:t xml:space="preserve"> </w:t>
      </w:r>
      <w:r w:rsidR="002A45AE" w:rsidRPr="00C32F7C">
        <w:rPr>
          <w:rFonts w:ascii="Times New Roman" w:hAnsi="Times New Roman"/>
          <w:sz w:val="28"/>
          <w:szCs w:val="28"/>
        </w:rPr>
        <w:t xml:space="preserve">портал </w:t>
      </w:r>
      <w:r w:rsidR="00695264" w:rsidRPr="00C32F7C">
        <w:rPr>
          <w:rFonts w:ascii="Times New Roman" w:hAnsi="Times New Roman"/>
          <w:sz w:val="28"/>
          <w:szCs w:val="28"/>
        </w:rPr>
        <w:t>«</w:t>
      </w:r>
      <w:r w:rsidR="00A549D9" w:rsidRPr="00C32F7C">
        <w:rPr>
          <w:rFonts w:ascii="Times New Roman" w:hAnsi="Times New Roman"/>
          <w:sz w:val="28"/>
          <w:szCs w:val="28"/>
        </w:rPr>
        <w:t xml:space="preserve">Единое содержание образования», </w:t>
      </w:r>
      <w:r w:rsidR="002A45AE" w:rsidRPr="00C32F7C">
        <w:rPr>
          <w:rFonts w:ascii="Times New Roman" w:hAnsi="Times New Roman"/>
          <w:sz w:val="28"/>
          <w:szCs w:val="28"/>
        </w:rPr>
        <w:t>котор</w:t>
      </w:r>
      <w:r w:rsidR="00A549D9" w:rsidRPr="00C32F7C">
        <w:rPr>
          <w:rFonts w:ascii="Times New Roman" w:hAnsi="Times New Roman"/>
          <w:sz w:val="28"/>
          <w:szCs w:val="28"/>
        </w:rPr>
        <w:t>ый</w:t>
      </w:r>
      <w:r w:rsidR="002A45AE" w:rsidRPr="00C32F7C">
        <w:rPr>
          <w:rFonts w:ascii="Times New Roman" w:hAnsi="Times New Roman"/>
          <w:sz w:val="28"/>
          <w:szCs w:val="28"/>
        </w:rPr>
        <w:t xml:space="preserve"> </w:t>
      </w:r>
      <w:r w:rsidR="00A549D9" w:rsidRPr="00C32F7C">
        <w:rPr>
          <w:rFonts w:ascii="Times New Roman" w:hAnsi="Times New Roman"/>
          <w:sz w:val="28"/>
          <w:szCs w:val="28"/>
        </w:rPr>
        <w:t>содержит</w:t>
      </w:r>
      <w:r w:rsidR="002A45AE" w:rsidRPr="00C32F7C">
        <w:rPr>
          <w:rFonts w:ascii="Times New Roman" w:hAnsi="Times New Roman"/>
          <w:sz w:val="28"/>
          <w:szCs w:val="28"/>
        </w:rPr>
        <w:t xml:space="preserve"> рабочие программы, методические видеоуроки</w:t>
      </w:r>
      <w:r w:rsidR="00A549D9" w:rsidRPr="00C32F7C">
        <w:rPr>
          <w:rFonts w:ascii="Times New Roman" w:hAnsi="Times New Roman"/>
          <w:sz w:val="28"/>
          <w:szCs w:val="28"/>
        </w:rPr>
        <w:t xml:space="preserve">, </w:t>
      </w:r>
      <w:r w:rsidR="002A45AE" w:rsidRPr="00C32F7C">
        <w:rPr>
          <w:rFonts w:ascii="Times New Roman" w:hAnsi="Times New Roman"/>
          <w:sz w:val="28"/>
          <w:szCs w:val="28"/>
        </w:rPr>
        <w:t>учебные пособия</w:t>
      </w:r>
      <w:r w:rsidR="00695264" w:rsidRPr="00C32F7C">
        <w:rPr>
          <w:rFonts w:ascii="Times New Roman" w:hAnsi="Times New Roman"/>
          <w:sz w:val="28"/>
          <w:szCs w:val="28"/>
        </w:rPr>
        <w:t xml:space="preserve"> для педагогов</w:t>
      </w:r>
      <w:r w:rsidR="00AC3A54" w:rsidRPr="00C32F7C">
        <w:rPr>
          <w:rFonts w:ascii="Times New Roman" w:hAnsi="Times New Roman"/>
          <w:sz w:val="28"/>
          <w:szCs w:val="28"/>
        </w:rPr>
        <w:t xml:space="preserve">, </w:t>
      </w:r>
      <w:r w:rsidR="00032286" w:rsidRPr="00C32F7C">
        <w:rPr>
          <w:rFonts w:ascii="Times New Roman" w:hAnsi="Times New Roman"/>
          <w:sz w:val="28"/>
          <w:szCs w:val="28"/>
        </w:rPr>
        <w:t xml:space="preserve">конструктор рабочих программ </w:t>
      </w:r>
      <w:r w:rsidR="002A45AE" w:rsidRPr="00C32F7C">
        <w:rPr>
          <w:rFonts w:ascii="Times New Roman" w:hAnsi="Times New Roman"/>
          <w:sz w:val="28"/>
          <w:szCs w:val="28"/>
        </w:rPr>
        <w:t xml:space="preserve">и </w:t>
      </w:r>
      <w:r w:rsidR="00032286" w:rsidRPr="00C32F7C">
        <w:rPr>
          <w:rFonts w:ascii="Times New Roman" w:hAnsi="Times New Roman"/>
          <w:sz w:val="28"/>
          <w:szCs w:val="28"/>
        </w:rPr>
        <w:t>учебных планов</w:t>
      </w:r>
      <w:r w:rsidR="00AC3A54" w:rsidRPr="00C32F7C">
        <w:rPr>
          <w:rFonts w:ascii="Times New Roman" w:hAnsi="Times New Roman"/>
          <w:sz w:val="28"/>
          <w:szCs w:val="28"/>
        </w:rPr>
        <w:t>.</w:t>
      </w:r>
      <w:r w:rsidR="002A45AE" w:rsidRPr="00C32F7C">
        <w:rPr>
          <w:rFonts w:ascii="Times New Roman" w:hAnsi="Times New Roman"/>
          <w:sz w:val="28"/>
          <w:szCs w:val="28"/>
        </w:rPr>
        <w:t xml:space="preserve"> </w:t>
      </w:r>
      <w:r w:rsidR="00AC3A54" w:rsidRPr="00C32F7C">
        <w:rPr>
          <w:rFonts w:ascii="Times New Roman" w:hAnsi="Times New Roman"/>
          <w:sz w:val="28"/>
          <w:szCs w:val="28"/>
        </w:rPr>
        <w:t xml:space="preserve"> </w:t>
      </w:r>
    </w:p>
    <w:p w:rsidR="00032286" w:rsidRPr="00C32F7C" w:rsidRDefault="002A45AE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Отмечу, что</w:t>
      </w:r>
      <w:r w:rsidR="00032286" w:rsidRPr="00C32F7C">
        <w:rPr>
          <w:rFonts w:ascii="Times New Roman" w:hAnsi="Times New Roman"/>
          <w:sz w:val="28"/>
          <w:szCs w:val="28"/>
        </w:rPr>
        <w:t xml:space="preserve"> с 1 сентября 2023 года </w:t>
      </w:r>
      <w:r w:rsidR="00AC3A54" w:rsidRPr="00C32F7C">
        <w:rPr>
          <w:rFonts w:ascii="Times New Roman" w:hAnsi="Times New Roman"/>
          <w:sz w:val="28"/>
          <w:szCs w:val="28"/>
        </w:rPr>
        <w:t xml:space="preserve">для </w:t>
      </w:r>
      <w:r w:rsidR="00032286" w:rsidRPr="00C32F7C">
        <w:rPr>
          <w:rFonts w:ascii="Times New Roman" w:hAnsi="Times New Roman"/>
          <w:sz w:val="28"/>
          <w:szCs w:val="28"/>
        </w:rPr>
        <w:t>все</w:t>
      </w:r>
      <w:r w:rsidR="00AC3A54" w:rsidRPr="00C32F7C">
        <w:rPr>
          <w:rFonts w:ascii="Times New Roman" w:hAnsi="Times New Roman"/>
          <w:sz w:val="28"/>
          <w:szCs w:val="28"/>
        </w:rPr>
        <w:t>х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="00AC3A54" w:rsidRPr="00C32F7C">
        <w:rPr>
          <w:rFonts w:ascii="Times New Roman" w:hAnsi="Times New Roman"/>
          <w:sz w:val="28"/>
          <w:szCs w:val="28"/>
        </w:rPr>
        <w:t xml:space="preserve">школ </w:t>
      </w:r>
      <w:r w:rsidR="0023549B">
        <w:rPr>
          <w:rFonts w:ascii="Times New Roman" w:hAnsi="Times New Roman"/>
          <w:sz w:val="28"/>
          <w:szCs w:val="28"/>
        </w:rPr>
        <w:t xml:space="preserve">и ДОУ </w:t>
      </w:r>
      <w:r w:rsidR="00AC3A54" w:rsidRPr="00C32F7C">
        <w:rPr>
          <w:rFonts w:ascii="Times New Roman" w:hAnsi="Times New Roman"/>
          <w:sz w:val="28"/>
          <w:szCs w:val="28"/>
        </w:rPr>
        <w:t>вводятся</w:t>
      </w:r>
      <w:r w:rsidR="00032286" w:rsidRPr="00C32F7C">
        <w:rPr>
          <w:rFonts w:ascii="Times New Roman" w:hAnsi="Times New Roman"/>
          <w:sz w:val="28"/>
          <w:szCs w:val="28"/>
        </w:rPr>
        <w:t xml:space="preserve"> федеральные основные </w:t>
      </w:r>
      <w:r w:rsidRPr="00C32F7C">
        <w:rPr>
          <w:rFonts w:ascii="Times New Roman" w:hAnsi="Times New Roman"/>
          <w:sz w:val="28"/>
          <w:szCs w:val="28"/>
        </w:rPr>
        <w:t>образовательные программы</w:t>
      </w:r>
      <w:r w:rsidR="00695264" w:rsidRPr="00C32F7C">
        <w:rPr>
          <w:rFonts w:ascii="Times New Roman" w:hAnsi="Times New Roman"/>
          <w:sz w:val="28"/>
          <w:szCs w:val="28"/>
        </w:rPr>
        <w:t>, содержащие федеральный учебный план, федеральный календарный учебный график</w:t>
      </w:r>
      <w:r w:rsidR="00AC3A54" w:rsidRPr="00C32F7C">
        <w:rPr>
          <w:rFonts w:ascii="Times New Roman" w:hAnsi="Times New Roman"/>
          <w:sz w:val="28"/>
          <w:szCs w:val="28"/>
        </w:rPr>
        <w:t>, федеральные рабочие программы</w:t>
      </w:r>
      <w:r w:rsidR="00695264" w:rsidRPr="00C32F7C">
        <w:rPr>
          <w:rFonts w:ascii="Times New Roman" w:hAnsi="Times New Roman"/>
          <w:sz w:val="28"/>
          <w:szCs w:val="28"/>
        </w:rPr>
        <w:t xml:space="preserve">. </w:t>
      </w:r>
    </w:p>
    <w:p w:rsidR="003B0B85" w:rsidRPr="00C32F7C" w:rsidRDefault="00AC3A54" w:rsidP="007A0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Такой </w:t>
      </w:r>
      <w:r w:rsidR="00032286" w:rsidRPr="00C32F7C">
        <w:rPr>
          <w:rFonts w:ascii="Times New Roman" w:hAnsi="Times New Roman"/>
          <w:sz w:val="28"/>
          <w:szCs w:val="28"/>
        </w:rPr>
        <w:t xml:space="preserve">подход позволит не только обеспечить общие требования к качеству учебно-методической документации, используемой </w:t>
      </w:r>
      <w:r w:rsidR="00571D7B" w:rsidRPr="00C32F7C">
        <w:rPr>
          <w:rFonts w:ascii="Times New Roman" w:hAnsi="Times New Roman"/>
          <w:sz w:val="28"/>
          <w:szCs w:val="28"/>
        </w:rPr>
        <w:t>педагогами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="00571D7B" w:rsidRPr="00C32F7C">
        <w:rPr>
          <w:rFonts w:ascii="Times New Roman" w:hAnsi="Times New Roman"/>
          <w:sz w:val="28"/>
          <w:szCs w:val="28"/>
        </w:rPr>
        <w:t>в работе</w:t>
      </w:r>
      <w:r w:rsidR="00032286" w:rsidRPr="00C32F7C">
        <w:rPr>
          <w:rFonts w:ascii="Times New Roman" w:hAnsi="Times New Roman"/>
          <w:sz w:val="28"/>
          <w:szCs w:val="28"/>
        </w:rPr>
        <w:t xml:space="preserve">, но и снять часть документарной нагрузки с руководителей и педагогических работников. Установление единых сроков учебных четвертей и каникул также упростит организацию и проведение мероприятий разных уровней и направлений. </w:t>
      </w:r>
    </w:p>
    <w:p w:rsidR="00032286" w:rsidRPr="00C32F7C" w:rsidRDefault="00D22956" w:rsidP="00D229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Коллеги, отдельно хочу обратить ваше внимание, что с</w:t>
      </w:r>
      <w:r w:rsidR="00DF57F3" w:rsidRPr="00C32F7C">
        <w:rPr>
          <w:rFonts w:ascii="Times New Roman" w:hAnsi="Times New Roman"/>
          <w:sz w:val="28"/>
          <w:szCs w:val="28"/>
        </w:rPr>
        <w:t>огласно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DF57F3" w:rsidRPr="00C32F7C">
        <w:rPr>
          <w:rFonts w:ascii="Times New Roman" w:hAnsi="Times New Roman"/>
          <w:sz w:val="28"/>
          <w:szCs w:val="28"/>
        </w:rPr>
        <w:t>законодательству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032286" w:rsidRPr="00C32F7C">
        <w:rPr>
          <w:rFonts w:ascii="Times New Roman" w:hAnsi="Times New Roman"/>
          <w:sz w:val="28"/>
          <w:szCs w:val="28"/>
        </w:rPr>
        <w:t xml:space="preserve">образовательные организации в обязательном порядке должны использовать федеральные рабочие программы по учебным предметам «Русский язык», «Литературное чтение» и «Окружающий мир» </w:t>
      </w:r>
      <w:r w:rsidRPr="00C32F7C">
        <w:rPr>
          <w:rFonts w:ascii="Times New Roman" w:hAnsi="Times New Roman"/>
          <w:sz w:val="28"/>
          <w:szCs w:val="28"/>
        </w:rPr>
        <w:t xml:space="preserve"> на уровне </w:t>
      </w:r>
      <w:r w:rsidR="00032286" w:rsidRPr="00C32F7C">
        <w:rPr>
          <w:rFonts w:ascii="Times New Roman" w:hAnsi="Times New Roman"/>
          <w:sz w:val="28"/>
          <w:szCs w:val="28"/>
        </w:rPr>
        <w:t>начально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</w:t>
      </w:r>
      <w:r w:rsidR="00032286" w:rsidRPr="00C32F7C">
        <w:rPr>
          <w:rFonts w:ascii="Times New Roman" w:hAnsi="Times New Roman"/>
          <w:sz w:val="28"/>
          <w:szCs w:val="28"/>
        </w:rPr>
        <w:lastRenderedPageBreak/>
        <w:t>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образовани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032286" w:rsidRPr="00C32F7C">
        <w:rPr>
          <w:rFonts w:ascii="Times New Roman" w:hAnsi="Times New Roman"/>
          <w:sz w:val="28"/>
          <w:szCs w:val="28"/>
        </w:rPr>
        <w:t>, «Русский язык», «Литература», «История»,</w:t>
      </w:r>
      <w:r w:rsidR="00032286" w:rsidRPr="00C32F7C">
        <w:t xml:space="preserve"> </w:t>
      </w:r>
      <w:r w:rsidR="00032286" w:rsidRPr="00C32F7C">
        <w:rPr>
          <w:rFonts w:ascii="Times New Roman" w:hAnsi="Times New Roman"/>
          <w:sz w:val="28"/>
          <w:szCs w:val="28"/>
        </w:rPr>
        <w:t xml:space="preserve">«Обществознание», «География» и «Основы безопасности жизнедеятельности» </w:t>
      </w:r>
      <w:r w:rsidRPr="00C32F7C">
        <w:rPr>
          <w:rFonts w:ascii="Times New Roman" w:hAnsi="Times New Roman"/>
          <w:sz w:val="28"/>
          <w:szCs w:val="28"/>
        </w:rPr>
        <w:t xml:space="preserve">на уровне </w:t>
      </w:r>
      <w:r w:rsidR="00032286" w:rsidRPr="00C32F7C">
        <w:rPr>
          <w:rFonts w:ascii="Times New Roman" w:hAnsi="Times New Roman"/>
          <w:sz w:val="28"/>
          <w:szCs w:val="28"/>
        </w:rPr>
        <w:t>основно</w:t>
      </w:r>
      <w:r w:rsidRPr="00C32F7C">
        <w:rPr>
          <w:rFonts w:ascii="Times New Roman" w:hAnsi="Times New Roman"/>
          <w:sz w:val="28"/>
          <w:szCs w:val="28"/>
        </w:rPr>
        <w:t xml:space="preserve">го </w:t>
      </w:r>
      <w:r w:rsidR="00032286" w:rsidRPr="00C32F7C">
        <w:rPr>
          <w:rFonts w:ascii="Times New Roman" w:hAnsi="Times New Roman"/>
          <w:sz w:val="28"/>
          <w:szCs w:val="28"/>
        </w:rPr>
        <w:t>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и средн</w:t>
      </w:r>
      <w:r w:rsidRPr="00C32F7C">
        <w:rPr>
          <w:rFonts w:ascii="Times New Roman" w:hAnsi="Times New Roman"/>
          <w:sz w:val="28"/>
          <w:szCs w:val="28"/>
        </w:rPr>
        <w:t>его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обще</w:t>
      </w:r>
      <w:r w:rsidRPr="00C32F7C">
        <w:rPr>
          <w:rFonts w:ascii="Times New Roman" w:hAnsi="Times New Roman"/>
          <w:sz w:val="28"/>
          <w:szCs w:val="28"/>
        </w:rPr>
        <w:t>го</w:t>
      </w:r>
      <w:r w:rsidR="00032286" w:rsidRPr="00C32F7C">
        <w:rPr>
          <w:rFonts w:ascii="Times New Roman" w:hAnsi="Times New Roman"/>
          <w:sz w:val="28"/>
          <w:szCs w:val="28"/>
        </w:rPr>
        <w:t xml:space="preserve"> образовани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032286" w:rsidRPr="00C32F7C">
        <w:rPr>
          <w:rFonts w:ascii="Times New Roman" w:hAnsi="Times New Roman"/>
          <w:sz w:val="28"/>
          <w:szCs w:val="28"/>
        </w:rPr>
        <w:t>.</w:t>
      </w:r>
    </w:p>
    <w:p w:rsidR="00032286" w:rsidRPr="00C32F7C" w:rsidRDefault="0003228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При этом федеральные рабочие программы по остальным учебным предметам могут использоваться как в неизменном виде, так и в качестве основы для разработки </w:t>
      </w:r>
      <w:r w:rsidR="00DF57F3" w:rsidRPr="00C32F7C">
        <w:rPr>
          <w:rFonts w:ascii="Times New Roman" w:hAnsi="Times New Roman"/>
          <w:sz w:val="28"/>
          <w:szCs w:val="28"/>
        </w:rPr>
        <w:t>педагогами</w:t>
      </w:r>
      <w:r w:rsidRPr="00C32F7C">
        <w:rPr>
          <w:rFonts w:ascii="Times New Roman" w:hAnsi="Times New Roman"/>
          <w:sz w:val="28"/>
          <w:szCs w:val="28"/>
        </w:rPr>
        <w:t xml:space="preserve"> рабочих программ по учебным предметам, в том числе с учетом имеющегося опыта реализации углубленного их изучения. В этом случае необходимо, что</w:t>
      </w:r>
      <w:r w:rsidR="00AC3A54" w:rsidRPr="00C32F7C">
        <w:rPr>
          <w:rFonts w:ascii="Times New Roman" w:hAnsi="Times New Roman"/>
          <w:sz w:val="28"/>
          <w:szCs w:val="28"/>
        </w:rPr>
        <w:t>бы</w:t>
      </w:r>
      <w:r w:rsidRPr="00C32F7C">
        <w:rPr>
          <w:rFonts w:ascii="Times New Roman" w:hAnsi="Times New Roman"/>
          <w:sz w:val="28"/>
          <w:szCs w:val="28"/>
        </w:rPr>
        <w:t xml:space="preserve"> содержание и планируемые результаты разработанных организациями образовательных программ </w:t>
      </w:r>
      <w:r w:rsidR="00AC3A54" w:rsidRPr="00C32F7C">
        <w:rPr>
          <w:rFonts w:ascii="Times New Roman" w:hAnsi="Times New Roman"/>
          <w:sz w:val="28"/>
          <w:szCs w:val="28"/>
        </w:rPr>
        <w:t>были</w:t>
      </w:r>
      <w:r w:rsidRPr="00C32F7C">
        <w:rPr>
          <w:rFonts w:ascii="Times New Roman" w:hAnsi="Times New Roman"/>
          <w:sz w:val="28"/>
          <w:szCs w:val="28"/>
        </w:rPr>
        <w:t xml:space="preserve"> не ниже соответствующих результатов федеральных основных общеобразовательных программ.</w:t>
      </w:r>
    </w:p>
    <w:p w:rsidR="00102F4E" w:rsidRPr="00C32F7C" w:rsidRDefault="00102F4E" w:rsidP="002354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499D" w:rsidRPr="00C32F7C" w:rsidRDefault="00C32F7C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</w:t>
      </w:r>
      <w:r w:rsidR="00AC3A54" w:rsidRPr="00C32F7C">
        <w:rPr>
          <w:rFonts w:ascii="Times New Roman" w:hAnsi="Times New Roman"/>
          <w:b/>
          <w:i/>
          <w:sz w:val="28"/>
          <w:szCs w:val="28"/>
        </w:rPr>
        <w:t>лайд</w:t>
      </w:r>
      <w:r w:rsidR="0027499D" w:rsidRPr="00C32F7C">
        <w:rPr>
          <w:rFonts w:ascii="Times New Roman" w:hAnsi="Times New Roman"/>
          <w:sz w:val="28"/>
          <w:szCs w:val="28"/>
        </w:rPr>
        <w:t xml:space="preserve"> </w:t>
      </w:r>
    </w:p>
    <w:p w:rsidR="00102F4E" w:rsidRPr="00C32F7C" w:rsidRDefault="00102F4E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Процессы аттестации педагогических работников в этом году также частично изменяются и становятся более единообразными по всей стране. </w:t>
      </w:r>
    </w:p>
    <w:p w:rsidR="00C011B1" w:rsidRPr="00C32F7C" w:rsidRDefault="00102F4E" w:rsidP="00102F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 нашем </w:t>
      </w:r>
      <w:r w:rsidR="007A0DB9">
        <w:rPr>
          <w:rFonts w:ascii="Times New Roman" w:hAnsi="Times New Roman"/>
          <w:sz w:val="28"/>
          <w:szCs w:val="28"/>
        </w:rPr>
        <w:t>городе</w:t>
      </w:r>
      <w:r w:rsidRPr="00C32F7C">
        <w:rPr>
          <w:rFonts w:ascii="Times New Roman" w:hAnsi="Times New Roman"/>
          <w:sz w:val="28"/>
          <w:szCs w:val="28"/>
        </w:rPr>
        <w:t xml:space="preserve"> е</w:t>
      </w:r>
      <w:r w:rsidR="00C011B1" w:rsidRPr="00C32F7C">
        <w:rPr>
          <w:rFonts w:ascii="Times New Roman" w:hAnsi="Times New Roman"/>
          <w:sz w:val="28"/>
          <w:szCs w:val="28"/>
        </w:rPr>
        <w:t xml:space="preserve">жегодно </w:t>
      </w:r>
      <w:r w:rsidR="00C011B1" w:rsidRPr="007A63FA">
        <w:rPr>
          <w:rFonts w:ascii="Times New Roman" w:hAnsi="Times New Roman"/>
          <w:color w:val="FF0000"/>
          <w:sz w:val="28"/>
          <w:szCs w:val="28"/>
        </w:rPr>
        <w:t xml:space="preserve">свыше </w:t>
      </w:r>
      <w:r w:rsidR="00BA2D00" w:rsidRPr="00BA2D00">
        <w:rPr>
          <w:rFonts w:ascii="Times New Roman" w:hAnsi="Times New Roman"/>
          <w:color w:val="FF0000"/>
          <w:sz w:val="28"/>
          <w:szCs w:val="28"/>
        </w:rPr>
        <w:t>30</w:t>
      </w:r>
      <w:r w:rsidR="0081251E" w:rsidRPr="007A63FA">
        <w:rPr>
          <w:rFonts w:ascii="Times New Roman" w:hAnsi="Times New Roman"/>
          <w:color w:val="FF0000"/>
          <w:sz w:val="28"/>
          <w:szCs w:val="28"/>
        </w:rPr>
        <w:t xml:space="preserve">% </w:t>
      </w:r>
      <w:r w:rsidR="0081251E" w:rsidRPr="00C32F7C">
        <w:rPr>
          <w:rFonts w:ascii="Times New Roman" w:hAnsi="Times New Roman"/>
          <w:sz w:val="28"/>
          <w:szCs w:val="28"/>
        </w:rPr>
        <w:t>педагогов</w:t>
      </w:r>
      <w:r w:rsidR="00C011B1" w:rsidRPr="00C32F7C">
        <w:rPr>
          <w:rFonts w:ascii="Times New Roman" w:hAnsi="Times New Roman"/>
          <w:sz w:val="28"/>
          <w:szCs w:val="28"/>
        </w:rPr>
        <w:t xml:space="preserve"> проходят аттестацию на </w:t>
      </w:r>
      <w:r w:rsidR="00D4747B">
        <w:rPr>
          <w:rFonts w:ascii="Times New Roman" w:hAnsi="Times New Roman"/>
          <w:sz w:val="28"/>
          <w:szCs w:val="28"/>
        </w:rPr>
        <w:t xml:space="preserve">соответствие и </w:t>
      </w:r>
      <w:r w:rsidR="00C011B1" w:rsidRPr="00C32F7C">
        <w:rPr>
          <w:rFonts w:ascii="Times New Roman" w:hAnsi="Times New Roman"/>
          <w:sz w:val="28"/>
          <w:szCs w:val="28"/>
        </w:rPr>
        <w:t>установление квалификационной категории</w:t>
      </w:r>
      <w:r w:rsidR="0023549B">
        <w:rPr>
          <w:rFonts w:ascii="Times New Roman" w:hAnsi="Times New Roman"/>
          <w:sz w:val="28"/>
          <w:szCs w:val="28"/>
        </w:rPr>
        <w:t>.</w:t>
      </w:r>
    </w:p>
    <w:p w:rsidR="00C011B1" w:rsidRPr="00C32F7C" w:rsidRDefault="00102F4E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Обычно педагоги опасаются изменений процедуры, но мне кажется, что та нов</w:t>
      </w:r>
      <w:r w:rsidR="0081251E">
        <w:rPr>
          <w:rFonts w:ascii="Times New Roman" w:hAnsi="Times New Roman"/>
          <w:sz w:val="28"/>
          <w:szCs w:val="28"/>
        </w:rPr>
        <w:t>изна</w:t>
      </w:r>
      <w:r w:rsidRPr="00C32F7C">
        <w:rPr>
          <w:rFonts w:ascii="Times New Roman" w:hAnsi="Times New Roman"/>
          <w:sz w:val="28"/>
          <w:szCs w:val="28"/>
        </w:rPr>
        <w:t>, о которой я сейчас хочу рассказать всех без</w:t>
      </w:r>
      <w:r w:rsidR="00A456FA" w:rsidRPr="00C32F7C">
        <w:rPr>
          <w:rFonts w:ascii="Times New Roman" w:hAnsi="Times New Roman"/>
          <w:sz w:val="28"/>
          <w:szCs w:val="28"/>
        </w:rPr>
        <w:t xml:space="preserve"> исключения только</w:t>
      </w:r>
      <w:r w:rsidRPr="00C32F7C">
        <w:rPr>
          <w:rFonts w:ascii="Times New Roman" w:hAnsi="Times New Roman"/>
          <w:sz w:val="28"/>
          <w:szCs w:val="28"/>
        </w:rPr>
        <w:t xml:space="preserve"> порадует: </w:t>
      </w:r>
      <w:r w:rsidR="00F17F7D" w:rsidRPr="00C32F7C">
        <w:rPr>
          <w:rFonts w:ascii="Times New Roman" w:hAnsi="Times New Roman"/>
          <w:sz w:val="28"/>
          <w:szCs w:val="28"/>
        </w:rPr>
        <w:t>действие квалификационной категории</w:t>
      </w:r>
      <w:r w:rsidRPr="00C32F7C">
        <w:rPr>
          <w:rFonts w:ascii="Times New Roman" w:hAnsi="Times New Roman"/>
          <w:sz w:val="28"/>
          <w:szCs w:val="28"/>
        </w:rPr>
        <w:t>, полученной после 1 сентября этого года</w:t>
      </w:r>
      <w:r w:rsidR="00F17F7D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будет</w:t>
      </w:r>
      <w:r w:rsidR="00F17F7D" w:rsidRPr="00C32F7C">
        <w:rPr>
          <w:rFonts w:ascii="Times New Roman" w:hAnsi="Times New Roman"/>
          <w:sz w:val="28"/>
          <w:szCs w:val="28"/>
        </w:rPr>
        <w:t xml:space="preserve"> бессрочным.</w:t>
      </w:r>
    </w:p>
    <w:p w:rsidR="00F17F7D" w:rsidRPr="00C32F7C" w:rsidRDefault="00F17F7D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И</w:t>
      </w:r>
      <w:r w:rsidR="00A456FA" w:rsidRPr="00C32F7C">
        <w:rPr>
          <w:rFonts w:ascii="Times New Roman" w:hAnsi="Times New Roman"/>
          <w:sz w:val="28"/>
          <w:szCs w:val="28"/>
        </w:rPr>
        <w:t xml:space="preserve"> еще одно существенное изменение - и</w:t>
      </w:r>
      <w:r w:rsidRPr="00C32F7C">
        <w:rPr>
          <w:rFonts w:ascii="Times New Roman" w:hAnsi="Times New Roman"/>
          <w:sz w:val="28"/>
          <w:szCs w:val="28"/>
        </w:rPr>
        <w:t xml:space="preserve">сключается срок, запрещавший проведение аттестации на высшую квалификационную категорию не ранее чем через 2 года после установления 1квалификационной категории. </w:t>
      </w:r>
      <w:r w:rsidR="00A456FA" w:rsidRPr="00C32F7C">
        <w:rPr>
          <w:rFonts w:ascii="Times New Roman" w:hAnsi="Times New Roman"/>
          <w:sz w:val="28"/>
          <w:szCs w:val="28"/>
        </w:rPr>
        <w:t>То есть, если по результатам аттестации на 1 категорию педагог видит, что мог бы получить и высшую, он может сделать это сразу.</w:t>
      </w:r>
    </w:p>
    <w:p w:rsidR="00CE4341" w:rsidRPr="00C32F7C" w:rsidRDefault="00AA588E" w:rsidP="00333D78">
      <w:pPr>
        <w:pStyle w:val="a6"/>
        <w:shd w:val="clear" w:color="auto" w:fill="DBE5F1" w:themeFill="accent1" w:themeFillTint="33"/>
        <w:tabs>
          <w:tab w:val="left" w:pos="993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Новым Порядком предусмотрена упрощенная форма</w:t>
      </w:r>
      <w:r w:rsidR="00CE4341" w:rsidRPr="00C32F7C">
        <w:rPr>
          <w:rFonts w:ascii="Times New Roman" w:hAnsi="Times New Roman"/>
          <w:sz w:val="28"/>
          <w:szCs w:val="28"/>
        </w:rPr>
        <w:t xml:space="preserve"> аттестаци</w:t>
      </w:r>
      <w:r w:rsidRPr="00C32F7C">
        <w:rPr>
          <w:rFonts w:ascii="Times New Roman" w:hAnsi="Times New Roman"/>
          <w:sz w:val="28"/>
          <w:szCs w:val="28"/>
        </w:rPr>
        <w:t>и</w:t>
      </w:r>
      <w:r w:rsidR="00CE4341" w:rsidRPr="00C32F7C">
        <w:rPr>
          <w:rFonts w:ascii="Times New Roman" w:hAnsi="Times New Roman"/>
          <w:sz w:val="28"/>
          <w:szCs w:val="28"/>
        </w:rPr>
        <w:t xml:space="preserve"> педагогов</w:t>
      </w:r>
      <w:r w:rsidR="00A7798E" w:rsidRPr="00C32F7C">
        <w:rPr>
          <w:rFonts w:ascii="Times New Roman" w:hAnsi="Times New Roman"/>
          <w:sz w:val="28"/>
          <w:szCs w:val="28"/>
        </w:rPr>
        <w:t xml:space="preserve">. </w:t>
      </w:r>
      <w:r w:rsidR="00333D78" w:rsidRPr="00C32F7C">
        <w:rPr>
          <w:rFonts w:ascii="Times New Roman" w:hAnsi="Times New Roman"/>
          <w:sz w:val="28"/>
          <w:szCs w:val="28"/>
        </w:rPr>
        <w:t xml:space="preserve">Будут определены категории лиц из числа </w:t>
      </w:r>
      <w:r w:rsidR="00CE4341" w:rsidRPr="00C32F7C">
        <w:rPr>
          <w:rFonts w:ascii="Times New Roman" w:hAnsi="Times New Roman"/>
          <w:sz w:val="28"/>
          <w:szCs w:val="28"/>
        </w:rPr>
        <w:t>имеющих государственные награды, почетные звания, ведомственные знаки отличия и иные награды, полученные за достижения в педагогической деятельности,</w:t>
      </w:r>
      <w:r w:rsidR="00333D78" w:rsidRPr="00C32F7C">
        <w:rPr>
          <w:rFonts w:ascii="Times New Roman" w:hAnsi="Times New Roman"/>
          <w:sz w:val="28"/>
          <w:szCs w:val="28"/>
        </w:rPr>
        <w:t xml:space="preserve"> которые получат возможность прохождения аттестации в упрощенной форме</w:t>
      </w:r>
      <w:r w:rsidR="00ED0AAB" w:rsidRPr="00C32F7C">
        <w:rPr>
          <w:rFonts w:ascii="Times New Roman" w:hAnsi="Times New Roman"/>
          <w:sz w:val="28"/>
          <w:szCs w:val="28"/>
        </w:rPr>
        <w:t>.</w:t>
      </w:r>
    </w:p>
    <w:p w:rsidR="00C011B1" w:rsidRPr="00C32F7C" w:rsidRDefault="00571D7B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У тех</w:t>
      </w:r>
      <w:r w:rsidR="00F17F7D" w:rsidRPr="00C32F7C">
        <w:rPr>
          <w:rFonts w:ascii="Times New Roman" w:hAnsi="Times New Roman"/>
          <w:sz w:val="28"/>
          <w:szCs w:val="28"/>
        </w:rPr>
        <w:t xml:space="preserve"> педагог</w:t>
      </w:r>
      <w:r w:rsidRPr="00C32F7C">
        <w:rPr>
          <w:rFonts w:ascii="Times New Roman" w:hAnsi="Times New Roman"/>
          <w:sz w:val="28"/>
          <w:szCs w:val="28"/>
        </w:rPr>
        <w:t>ов</w:t>
      </w:r>
      <w:r w:rsidR="00F17F7D" w:rsidRPr="00C32F7C">
        <w:rPr>
          <w:rFonts w:ascii="Times New Roman" w:hAnsi="Times New Roman"/>
          <w:sz w:val="28"/>
          <w:szCs w:val="28"/>
        </w:rPr>
        <w:t xml:space="preserve">, которые аттестовались </w:t>
      </w:r>
      <w:r w:rsidR="00C011B1" w:rsidRPr="00C32F7C">
        <w:rPr>
          <w:rFonts w:ascii="Times New Roman" w:hAnsi="Times New Roman"/>
          <w:sz w:val="28"/>
          <w:szCs w:val="28"/>
        </w:rPr>
        <w:t>до 01.09.2023 года,</w:t>
      </w:r>
      <w:r w:rsidR="00F17F7D" w:rsidRPr="00C32F7C">
        <w:rPr>
          <w:rFonts w:ascii="Times New Roman" w:hAnsi="Times New Roman"/>
          <w:sz w:val="28"/>
          <w:szCs w:val="28"/>
        </w:rPr>
        <w:t xml:space="preserve"> квалификационная категория будет </w:t>
      </w:r>
      <w:r w:rsidR="00C011B1" w:rsidRPr="00C32F7C">
        <w:rPr>
          <w:rFonts w:ascii="Times New Roman" w:hAnsi="Times New Roman"/>
          <w:sz w:val="28"/>
          <w:szCs w:val="28"/>
        </w:rPr>
        <w:t>сохран</w:t>
      </w:r>
      <w:r w:rsidR="00F17F7D" w:rsidRPr="00C32F7C">
        <w:rPr>
          <w:rFonts w:ascii="Times New Roman" w:hAnsi="Times New Roman"/>
          <w:sz w:val="28"/>
          <w:szCs w:val="28"/>
        </w:rPr>
        <w:t>ена</w:t>
      </w:r>
      <w:r w:rsidRPr="00C32F7C">
        <w:rPr>
          <w:rFonts w:ascii="Times New Roman" w:hAnsi="Times New Roman"/>
          <w:sz w:val="28"/>
          <w:szCs w:val="28"/>
        </w:rPr>
        <w:t xml:space="preserve"> только</w:t>
      </w:r>
      <w:r w:rsidR="00C011B1" w:rsidRPr="00C32F7C">
        <w:rPr>
          <w:rFonts w:ascii="Times New Roman" w:hAnsi="Times New Roman"/>
          <w:sz w:val="28"/>
          <w:szCs w:val="28"/>
        </w:rPr>
        <w:t xml:space="preserve"> </w:t>
      </w:r>
      <w:r w:rsidR="00F17F7D" w:rsidRPr="00C32F7C">
        <w:rPr>
          <w:rFonts w:ascii="Times New Roman" w:hAnsi="Times New Roman"/>
          <w:sz w:val="28"/>
          <w:szCs w:val="28"/>
        </w:rPr>
        <w:t>на тот срок</w:t>
      </w:r>
      <w:r w:rsidR="00C011B1" w:rsidRPr="00C32F7C">
        <w:rPr>
          <w:rFonts w:ascii="Times New Roman" w:hAnsi="Times New Roman"/>
          <w:sz w:val="28"/>
          <w:szCs w:val="28"/>
        </w:rPr>
        <w:t>, на который он</w:t>
      </w:r>
      <w:r w:rsidR="00F17F7D" w:rsidRPr="00C32F7C">
        <w:rPr>
          <w:rFonts w:ascii="Times New Roman" w:hAnsi="Times New Roman"/>
          <w:sz w:val="28"/>
          <w:szCs w:val="28"/>
        </w:rPr>
        <w:t>а</w:t>
      </w:r>
      <w:r w:rsidR="00C011B1" w:rsidRPr="00C32F7C">
        <w:rPr>
          <w:rFonts w:ascii="Times New Roman" w:hAnsi="Times New Roman"/>
          <w:sz w:val="28"/>
          <w:szCs w:val="28"/>
        </w:rPr>
        <w:t xml:space="preserve"> был</w:t>
      </w:r>
      <w:r w:rsidR="003E494B" w:rsidRPr="00C32F7C">
        <w:rPr>
          <w:rFonts w:ascii="Times New Roman" w:hAnsi="Times New Roman"/>
          <w:sz w:val="28"/>
          <w:szCs w:val="28"/>
        </w:rPr>
        <w:t>а</w:t>
      </w:r>
      <w:r w:rsidR="00C011B1" w:rsidRPr="00C32F7C">
        <w:rPr>
          <w:rFonts w:ascii="Times New Roman" w:hAnsi="Times New Roman"/>
          <w:sz w:val="28"/>
          <w:szCs w:val="28"/>
        </w:rPr>
        <w:t xml:space="preserve"> установлен</w:t>
      </w:r>
      <w:r w:rsidR="00F17F7D" w:rsidRPr="00C32F7C">
        <w:rPr>
          <w:rFonts w:ascii="Times New Roman" w:hAnsi="Times New Roman"/>
          <w:sz w:val="28"/>
          <w:szCs w:val="28"/>
        </w:rPr>
        <w:t>а</w:t>
      </w:r>
      <w:r w:rsidR="00940071">
        <w:rPr>
          <w:rFonts w:ascii="Times New Roman" w:hAnsi="Times New Roman"/>
          <w:sz w:val="28"/>
          <w:szCs w:val="28"/>
        </w:rPr>
        <w:t>.</w:t>
      </w:r>
    </w:p>
    <w:p w:rsidR="00C011B1" w:rsidRPr="00C32F7C" w:rsidRDefault="00786A55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своем выступлении </w:t>
      </w:r>
      <w:r w:rsidR="00C011B1" w:rsidRPr="00C32F7C">
        <w:rPr>
          <w:rFonts w:ascii="Times New Roman" w:hAnsi="Times New Roman"/>
          <w:sz w:val="28"/>
          <w:szCs w:val="28"/>
        </w:rPr>
        <w:t xml:space="preserve">Сергей Сергеевич уже сказал о введении с 1 сентября новых категорий «педагог-методист» и «педагог-наставник». Добавлю, что это новые возможности горизонтального роста карьеры педагогических работников. Среди первых аттестованных по этим категориям очень хочется увидеть тех людей, кандидатуры которых будут известны педагогической общественности, как имеющих опыт методической и наставнической работы, чтобы педагоги в </w:t>
      </w:r>
      <w:r>
        <w:rPr>
          <w:rFonts w:ascii="Times New Roman" w:hAnsi="Times New Roman"/>
          <w:sz w:val="28"/>
          <w:szCs w:val="28"/>
        </w:rPr>
        <w:t>городе</w:t>
      </w:r>
      <w:r w:rsidR="00C011B1" w:rsidRPr="00C32F7C">
        <w:rPr>
          <w:rFonts w:ascii="Times New Roman" w:hAnsi="Times New Roman"/>
          <w:sz w:val="28"/>
          <w:szCs w:val="28"/>
        </w:rPr>
        <w:t xml:space="preserve"> понимали, кто может и должен быть аттестован на эти квалификационные категории.</w:t>
      </w:r>
    </w:p>
    <w:p w:rsidR="00C011B1" w:rsidRPr="00C32F7C" w:rsidRDefault="00492799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С</w:t>
      </w:r>
      <w:r w:rsidR="00C32F7C" w:rsidRPr="00C32F7C">
        <w:rPr>
          <w:rFonts w:ascii="Times New Roman" w:hAnsi="Times New Roman"/>
          <w:sz w:val="28"/>
          <w:szCs w:val="28"/>
        </w:rPr>
        <w:t xml:space="preserve"> </w:t>
      </w:r>
      <w:r w:rsidR="00C011B1" w:rsidRPr="00C32F7C">
        <w:rPr>
          <w:rFonts w:ascii="Times New Roman" w:hAnsi="Times New Roman"/>
          <w:sz w:val="28"/>
          <w:szCs w:val="28"/>
        </w:rPr>
        <w:t>1 сентября 2024 года планируется введение процедур аттестации для всех руководителей образовательных организаций всех регионов РФ.</w:t>
      </w:r>
    </w:p>
    <w:p w:rsidR="00571D7B" w:rsidRPr="00C32F7C" w:rsidRDefault="00571D7B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A0309" w:rsidRDefault="00C32F7C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</w:t>
      </w:r>
      <w:r w:rsidR="00EA5E79" w:rsidRPr="00C32F7C">
        <w:rPr>
          <w:rFonts w:ascii="Times New Roman" w:hAnsi="Times New Roman"/>
          <w:b/>
          <w:i/>
          <w:sz w:val="28"/>
          <w:szCs w:val="28"/>
        </w:rPr>
        <w:t>лайд</w:t>
      </w:r>
    </w:p>
    <w:p w:rsidR="00736296" w:rsidRPr="00FF2E02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E02">
        <w:rPr>
          <w:rFonts w:ascii="Times New Roman" w:hAnsi="Times New Roman"/>
          <w:sz w:val="28"/>
          <w:szCs w:val="28"/>
        </w:rPr>
        <w:t xml:space="preserve">Вопрос устранения излишней отчетности и документарной нагрузки на педагогических работников </w:t>
      </w:r>
      <w:r w:rsidR="008B7C3D" w:rsidRPr="00FF2E02">
        <w:rPr>
          <w:rFonts w:ascii="Times New Roman" w:hAnsi="Times New Roman"/>
          <w:sz w:val="28"/>
          <w:szCs w:val="28"/>
        </w:rPr>
        <w:t>школ</w:t>
      </w:r>
      <w:r w:rsidRPr="00FF2E02">
        <w:rPr>
          <w:rFonts w:ascii="Times New Roman" w:hAnsi="Times New Roman"/>
          <w:sz w:val="28"/>
          <w:szCs w:val="28"/>
        </w:rPr>
        <w:t xml:space="preserve"> остается одной из приоритетных задач государственной политики в сфере образования. </w:t>
      </w:r>
    </w:p>
    <w:p w:rsidR="0023549B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E02">
        <w:rPr>
          <w:rFonts w:ascii="Times New Roman" w:hAnsi="Times New Roman"/>
          <w:sz w:val="28"/>
          <w:szCs w:val="28"/>
        </w:rPr>
        <w:t>Напомню, что с 1 сентября прошлого года изменились нормы, регламентирующие объем документарной нагрузки на учителей.  Принятые поправки в Федеральный закон об образовании устанавливают, что учителя не обязаны теперь готовить отчеты и документы за пределами утвержденного перечня</w:t>
      </w:r>
      <w:r w:rsidR="00BE28BB" w:rsidRPr="00FF2E02">
        <w:rPr>
          <w:rFonts w:ascii="Times New Roman" w:hAnsi="Times New Roman"/>
          <w:sz w:val="28"/>
          <w:szCs w:val="28"/>
        </w:rPr>
        <w:t xml:space="preserve">. </w:t>
      </w:r>
      <w:r w:rsidR="0023549B">
        <w:rPr>
          <w:rFonts w:ascii="Times New Roman" w:hAnsi="Times New Roman"/>
          <w:sz w:val="28"/>
          <w:szCs w:val="28"/>
        </w:rPr>
        <w:t>Несмотря на принятые нормы, в решении данного вопроса еще имеются большие пробелы.</w:t>
      </w:r>
    </w:p>
    <w:p w:rsidR="00736296" w:rsidRPr="00C32F7C" w:rsidRDefault="0023549B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81D41A"/>
        </w:rPr>
      </w:pPr>
      <w:r w:rsidRPr="00C32F7C">
        <w:rPr>
          <w:rFonts w:ascii="Times New Roman" w:hAnsi="Times New Roman"/>
          <w:b/>
          <w:sz w:val="28"/>
          <w:szCs w:val="28"/>
        </w:rPr>
        <w:t xml:space="preserve"> </w:t>
      </w:r>
      <w:r w:rsidR="00736296" w:rsidRPr="00C32F7C">
        <w:rPr>
          <w:rFonts w:ascii="Times New Roman" w:hAnsi="Times New Roman"/>
          <w:b/>
          <w:sz w:val="28"/>
          <w:szCs w:val="28"/>
        </w:rPr>
        <w:t>Аккредитация, лицензирование образовательной деятельности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На снижение нагрузки и максимальное упрощение получения разрешительных документов образовательными организациями    направлено и    изменение нормативной правовой базы в сфере  аккредитации и лицензирования. Помимо того, что эти процедуры теперь являются бессрочными, сокращены сроки их предоставления и перечни необходимых для лицензирования и аккредитации документов. Подача заявлений и получение выписки из реестров осуществляется полностью в электронном виде.  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С 1 сентября 2023 года Рособрнадзором совместно с Минпросвещения России будет проводится аккредитационный мониторинг с периодичностью 1 раз в 3 года. Его процедура почти полностью автоматизирована и включает в себя сбор, обработку, обобщение и анализ информации, подготовку итогового отчёта, на основании которого формируются рекомендации по повышению качества образования. Для образовательных организаций на сайте Федерального центра тестирования будут созданы личные кабинеты, в которых автоматически будет предзагружена информация по аккредитационным показателям, имеющаяся в федеральных информационных системах, такая как результаты ГИА, участие в ВПР. Часть информации (в отношении педагогических кадров и наличия электронной информационной среды) образовательным организациям нужно будет внести самостоятельно. Прошу взять на контроль назначение в образовательных организациях лиц, ответственных за проведение аккредитационного мониторинга. </w:t>
      </w:r>
    </w:p>
    <w:p w:rsidR="00736296" w:rsidRPr="00C32F7C" w:rsidRDefault="0073629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Отмечу, что по результатам аккредитационного мониторинга не будет рейтингования школ, также не предусмотрено приостановление либо лишение государственной аккредитации.</w:t>
      </w:r>
      <w:r w:rsidR="00BB1CD8" w:rsidRPr="00C32F7C">
        <w:rPr>
          <w:rFonts w:ascii="Times New Roman" w:hAnsi="Times New Roman"/>
          <w:sz w:val="28"/>
          <w:szCs w:val="28"/>
        </w:rPr>
        <w:t xml:space="preserve"> </w:t>
      </w:r>
    </w:p>
    <w:p w:rsidR="00627353" w:rsidRPr="00C32F7C" w:rsidRDefault="00627353" w:rsidP="00F52F6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32286" w:rsidRPr="00C32F7C" w:rsidRDefault="00C32F7C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</w:t>
      </w:r>
      <w:r w:rsidR="009A0112" w:rsidRPr="00C32F7C">
        <w:rPr>
          <w:rFonts w:ascii="Times New Roman" w:hAnsi="Times New Roman"/>
          <w:b/>
          <w:i/>
          <w:sz w:val="28"/>
          <w:szCs w:val="28"/>
        </w:rPr>
        <w:t>лайд</w:t>
      </w:r>
    </w:p>
    <w:p w:rsidR="0004612A" w:rsidRPr="00C32F7C" w:rsidRDefault="0004612A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>Немного о единстве цифровой образовательной среды</w:t>
      </w:r>
      <w:r w:rsidR="009A0112" w:rsidRPr="00C32F7C">
        <w:rPr>
          <w:rFonts w:ascii="Times New Roman" w:hAnsi="Times New Roman"/>
          <w:b/>
          <w:sz w:val="28"/>
          <w:szCs w:val="28"/>
        </w:rPr>
        <w:t>.</w:t>
      </w:r>
      <w:r w:rsidR="00BC6107">
        <w:rPr>
          <w:rFonts w:ascii="Times New Roman" w:hAnsi="Times New Roman"/>
          <w:b/>
          <w:sz w:val="28"/>
          <w:szCs w:val="28"/>
        </w:rPr>
        <w:t xml:space="preserve"> </w:t>
      </w:r>
    </w:p>
    <w:p w:rsidR="0042403A" w:rsidRPr="00C32F7C" w:rsidRDefault="0042403A" w:rsidP="00F52F6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 xml:space="preserve">ФГИС «Моя школа» </w:t>
      </w:r>
      <w:r w:rsidR="009A0112" w:rsidRPr="00C32F7C">
        <w:rPr>
          <w:rFonts w:ascii="Times New Roman" w:hAnsi="Times New Roman"/>
          <w:i/>
          <w:sz w:val="28"/>
          <w:szCs w:val="28"/>
        </w:rPr>
        <w:t xml:space="preserve"> </w:t>
      </w:r>
    </w:p>
    <w:p w:rsidR="002A1C87" w:rsidRPr="00C32F7C" w:rsidRDefault="002A1C87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Напомню, что при реализации образовательных программ в </w:t>
      </w:r>
      <w:r w:rsidR="00786A55">
        <w:rPr>
          <w:rFonts w:ascii="Times New Roman" w:hAnsi="Times New Roman"/>
          <w:sz w:val="28"/>
          <w:szCs w:val="28"/>
        </w:rPr>
        <w:t xml:space="preserve">образовательных учреждениях </w:t>
      </w:r>
      <w:r w:rsidRPr="00C32F7C">
        <w:rPr>
          <w:rFonts w:ascii="Times New Roman" w:hAnsi="Times New Roman"/>
          <w:sz w:val="28"/>
          <w:szCs w:val="28"/>
        </w:rPr>
        <w:t>необходимо применять исключительно государственные информационные системы, использовать только проверенные, верифицированные электронные образовательные ресурсы наряду с учебниками и учебными пособиями. Перечень таких ресурсов утверждается приказом Министерства просвещения РФ.</w:t>
      </w:r>
    </w:p>
    <w:p w:rsidR="002A1C87" w:rsidRPr="00C32F7C" w:rsidRDefault="002A1C87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В системе ФГИС «Моя школа» в настоящее время </w:t>
      </w:r>
      <w:r w:rsidR="007527C2">
        <w:rPr>
          <w:rFonts w:ascii="Times New Roman" w:hAnsi="Times New Roman"/>
          <w:sz w:val="28"/>
          <w:szCs w:val="28"/>
        </w:rPr>
        <w:t>идет регистрация педагогов, родителей и детей для использования библиотеки</w:t>
      </w:r>
      <w:r w:rsidRPr="00C32F7C">
        <w:rPr>
          <w:rFonts w:ascii="Times New Roman" w:hAnsi="Times New Roman"/>
          <w:sz w:val="28"/>
          <w:szCs w:val="28"/>
        </w:rPr>
        <w:t xml:space="preserve"> цифр</w:t>
      </w:r>
      <w:r w:rsidR="007527C2">
        <w:rPr>
          <w:rFonts w:ascii="Times New Roman" w:hAnsi="Times New Roman"/>
          <w:sz w:val="28"/>
          <w:szCs w:val="28"/>
        </w:rPr>
        <w:t>ового образовательного контента.</w:t>
      </w:r>
    </w:p>
    <w:p w:rsidR="00627353" w:rsidRPr="00C32F7C" w:rsidRDefault="007527C2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86A55">
        <w:rPr>
          <w:rFonts w:ascii="Times New Roman" w:hAnsi="Times New Roman"/>
          <w:sz w:val="28"/>
          <w:szCs w:val="28"/>
        </w:rPr>
        <w:t>етодической службе муниципалитета</w:t>
      </w:r>
      <w:r w:rsidR="005E07B3" w:rsidRPr="00C32F7C">
        <w:rPr>
          <w:rFonts w:ascii="Times New Roman" w:hAnsi="Times New Roman"/>
          <w:sz w:val="28"/>
          <w:szCs w:val="28"/>
        </w:rPr>
        <w:t xml:space="preserve"> </w:t>
      </w:r>
      <w:r w:rsidR="00E6102F" w:rsidRPr="00C32F7C">
        <w:rPr>
          <w:rFonts w:ascii="Times New Roman" w:hAnsi="Times New Roman"/>
          <w:sz w:val="28"/>
          <w:szCs w:val="28"/>
        </w:rPr>
        <w:t xml:space="preserve">необходимо </w:t>
      </w:r>
      <w:r w:rsidR="005E07B3" w:rsidRPr="00C32F7C">
        <w:rPr>
          <w:rFonts w:ascii="Times New Roman" w:hAnsi="Times New Roman"/>
          <w:sz w:val="28"/>
          <w:szCs w:val="28"/>
        </w:rPr>
        <w:t xml:space="preserve">организовать помощь и сопровождение педагогов по использованию </w:t>
      </w:r>
      <w:r w:rsidR="002A1C87" w:rsidRPr="00C32F7C">
        <w:rPr>
          <w:rFonts w:ascii="Times New Roman" w:hAnsi="Times New Roman"/>
          <w:sz w:val="28"/>
          <w:szCs w:val="28"/>
        </w:rPr>
        <w:t>образовательного контента ФГИС «Моя школа», в том числе и для подготовки к госуд</w:t>
      </w:r>
      <w:r w:rsidR="003E2D8F" w:rsidRPr="00C32F7C">
        <w:rPr>
          <w:rFonts w:ascii="Times New Roman" w:hAnsi="Times New Roman"/>
          <w:sz w:val="28"/>
          <w:szCs w:val="28"/>
        </w:rPr>
        <w:t>арственной итоговой аттестации.</w:t>
      </w:r>
    </w:p>
    <w:p w:rsidR="00627353" w:rsidRPr="00C32F7C" w:rsidRDefault="00627353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2403A" w:rsidRPr="00C32F7C" w:rsidRDefault="00032286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Слайд </w:t>
      </w:r>
      <w:r w:rsidR="001A5021" w:rsidRPr="00C32F7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3549B" w:rsidRDefault="001A502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И</w:t>
      </w:r>
      <w:r w:rsidR="0042403A" w:rsidRPr="00C32F7C">
        <w:rPr>
          <w:rFonts w:ascii="Times New Roman" w:hAnsi="Times New Roman"/>
          <w:sz w:val="28"/>
          <w:szCs w:val="28"/>
        </w:rPr>
        <w:t>нформационно-коммуникационная платформа «Сферум»</w:t>
      </w:r>
      <w:r w:rsidRPr="00C32F7C">
        <w:rPr>
          <w:rFonts w:ascii="Times New Roman" w:hAnsi="Times New Roman"/>
          <w:sz w:val="28"/>
          <w:szCs w:val="28"/>
        </w:rPr>
        <w:t xml:space="preserve">, которая является частью ФГИС </w:t>
      </w:r>
      <w:r w:rsidR="00C15BE2" w:rsidRPr="00C32F7C">
        <w:rPr>
          <w:rFonts w:ascii="Times New Roman" w:hAnsi="Times New Roman"/>
          <w:sz w:val="28"/>
          <w:szCs w:val="28"/>
        </w:rPr>
        <w:t>«</w:t>
      </w:r>
      <w:r w:rsidRPr="00C32F7C">
        <w:rPr>
          <w:rFonts w:ascii="Times New Roman" w:hAnsi="Times New Roman"/>
          <w:sz w:val="28"/>
          <w:szCs w:val="28"/>
        </w:rPr>
        <w:t>Моя школа</w:t>
      </w:r>
      <w:r w:rsidR="00C15BE2" w:rsidRPr="00C32F7C">
        <w:rPr>
          <w:rFonts w:ascii="Times New Roman" w:hAnsi="Times New Roman"/>
          <w:sz w:val="28"/>
          <w:szCs w:val="28"/>
        </w:rPr>
        <w:t>»,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C15BE2" w:rsidRPr="00C32F7C">
        <w:rPr>
          <w:rFonts w:ascii="Times New Roman" w:hAnsi="Times New Roman"/>
          <w:sz w:val="28"/>
          <w:szCs w:val="28"/>
        </w:rPr>
        <w:t>призвана</w:t>
      </w:r>
      <w:r w:rsidRPr="00C32F7C">
        <w:rPr>
          <w:rFonts w:ascii="Times New Roman" w:hAnsi="Times New Roman"/>
          <w:sz w:val="28"/>
          <w:szCs w:val="28"/>
        </w:rPr>
        <w:t xml:space="preserve"> обеспечи</w:t>
      </w:r>
      <w:r w:rsidR="00C15BE2" w:rsidRPr="00C32F7C">
        <w:rPr>
          <w:rFonts w:ascii="Times New Roman" w:hAnsi="Times New Roman"/>
          <w:sz w:val="28"/>
          <w:szCs w:val="28"/>
        </w:rPr>
        <w:t>ть</w:t>
      </w:r>
      <w:r w:rsidRPr="00C32F7C">
        <w:rPr>
          <w:rFonts w:ascii="Times New Roman" w:hAnsi="Times New Roman"/>
          <w:sz w:val="28"/>
          <w:szCs w:val="28"/>
        </w:rPr>
        <w:t xml:space="preserve"> безопасность образовательного пространства</w:t>
      </w:r>
      <w:r w:rsidR="00C15BE2" w:rsidRPr="00C32F7C">
        <w:rPr>
          <w:rFonts w:ascii="Times New Roman" w:hAnsi="Times New Roman"/>
          <w:sz w:val="28"/>
          <w:szCs w:val="28"/>
        </w:rPr>
        <w:t>. Вынуждена сказать, коллеги, что она</w:t>
      </w:r>
      <w:r w:rsidRPr="00C32F7C">
        <w:rPr>
          <w:rFonts w:ascii="Times New Roman" w:hAnsi="Times New Roman"/>
          <w:sz w:val="28"/>
          <w:szCs w:val="28"/>
        </w:rPr>
        <w:t xml:space="preserve"> также используется школами</w:t>
      </w:r>
      <w:r w:rsidR="00C15BE2" w:rsidRPr="00C32F7C">
        <w:rPr>
          <w:rFonts w:ascii="Times New Roman" w:hAnsi="Times New Roman"/>
          <w:sz w:val="28"/>
          <w:szCs w:val="28"/>
        </w:rPr>
        <w:t xml:space="preserve"> </w:t>
      </w:r>
      <w:r w:rsidR="00786A55">
        <w:rPr>
          <w:rFonts w:ascii="Times New Roman" w:hAnsi="Times New Roman"/>
          <w:sz w:val="28"/>
          <w:szCs w:val="28"/>
        </w:rPr>
        <w:t xml:space="preserve">города </w:t>
      </w:r>
      <w:r w:rsidRPr="00C32F7C">
        <w:rPr>
          <w:rFonts w:ascii="Times New Roman" w:hAnsi="Times New Roman"/>
          <w:sz w:val="28"/>
          <w:szCs w:val="28"/>
        </w:rPr>
        <w:t>недостаточно активно.</w:t>
      </w:r>
      <w:r w:rsidR="0042403A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 Между тем, </w:t>
      </w:r>
      <w:r w:rsidR="00A70C00" w:rsidRPr="00C32F7C">
        <w:rPr>
          <w:rFonts w:ascii="Times New Roman" w:hAnsi="Times New Roman"/>
          <w:sz w:val="28"/>
          <w:szCs w:val="28"/>
        </w:rPr>
        <w:t>С</w:t>
      </w:r>
      <w:r w:rsidRPr="00C32F7C">
        <w:rPr>
          <w:rFonts w:ascii="Times New Roman" w:hAnsi="Times New Roman"/>
          <w:sz w:val="28"/>
          <w:szCs w:val="28"/>
        </w:rPr>
        <w:t xml:space="preserve">ферум </w:t>
      </w:r>
      <w:r w:rsidR="00C15BE2" w:rsidRPr="00C32F7C">
        <w:rPr>
          <w:rFonts w:ascii="Times New Roman" w:hAnsi="Times New Roman"/>
          <w:sz w:val="28"/>
          <w:szCs w:val="28"/>
        </w:rPr>
        <w:t>–</w:t>
      </w:r>
      <w:r w:rsidR="00E6102F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>это</w:t>
      </w:r>
      <w:r w:rsidR="00C15BE2" w:rsidRPr="00C32F7C">
        <w:rPr>
          <w:rFonts w:ascii="Times New Roman" w:hAnsi="Times New Roman"/>
          <w:sz w:val="28"/>
          <w:szCs w:val="28"/>
        </w:rPr>
        <w:t xml:space="preserve"> </w:t>
      </w:r>
      <w:r w:rsidRPr="00C32F7C">
        <w:rPr>
          <w:rFonts w:ascii="Times New Roman" w:hAnsi="Times New Roman"/>
          <w:sz w:val="28"/>
          <w:szCs w:val="28"/>
        </w:rPr>
        <w:t xml:space="preserve">возможность </w:t>
      </w:r>
      <w:r w:rsidR="0042403A" w:rsidRPr="00C32F7C">
        <w:rPr>
          <w:rFonts w:ascii="Times New Roman" w:hAnsi="Times New Roman"/>
          <w:sz w:val="28"/>
          <w:szCs w:val="28"/>
        </w:rPr>
        <w:t>создани</w:t>
      </w:r>
      <w:r w:rsidRPr="00C32F7C">
        <w:rPr>
          <w:rFonts w:ascii="Times New Roman" w:hAnsi="Times New Roman"/>
          <w:sz w:val="28"/>
          <w:szCs w:val="28"/>
        </w:rPr>
        <w:t>я</w:t>
      </w:r>
      <w:r w:rsidR="0042403A" w:rsidRPr="00C32F7C">
        <w:rPr>
          <w:rFonts w:ascii="Times New Roman" w:hAnsi="Times New Roman"/>
          <w:sz w:val="28"/>
          <w:szCs w:val="28"/>
        </w:rPr>
        <w:t xml:space="preserve"> чатов, запуск индивидуальных и групповых звонков, обмен файлами. </w:t>
      </w:r>
    </w:p>
    <w:p w:rsidR="0042403A" w:rsidRPr="00FF2E02" w:rsidRDefault="001A502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E02">
        <w:rPr>
          <w:rFonts w:ascii="Times New Roman" w:hAnsi="Times New Roman"/>
          <w:sz w:val="28"/>
          <w:szCs w:val="28"/>
        </w:rPr>
        <w:t>Коллеги, в</w:t>
      </w:r>
      <w:r w:rsidR="0042403A" w:rsidRPr="00FF2E02">
        <w:rPr>
          <w:rFonts w:ascii="Times New Roman" w:hAnsi="Times New Roman"/>
          <w:sz w:val="28"/>
          <w:szCs w:val="28"/>
        </w:rPr>
        <w:t xml:space="preserve"> </w:t>
      </w:r>
      <w:r w:rsidRPr="00FF2E02">
        <w:rPr>
          <w:rFonts w:ascii="Times New Roman" w:hAnsi="Times New Roman"/>
          <w:sz w:val="28"/>
          <w:szCs w:val="28"/>
        </w:rPr>
        <w:t>новом учебном году</w:t>
      </w:r>
      <w:r w:rsidR="0042403A" w:rsidRPr="00FF2E02">
        <w:rPr>
          <w:rFonts w:ascii="Times New Roman" w:hAnsi="Times New Roman"/>
          <w:sz w:val="28"/>
          <w:szCs w:val="28"/>
        </w:rPr>
        <w:t xml:space="preserve"> </w:t>
      </w:r>
      <w:r w:rsidR="0042403A" w:rsidRPr="00FF2E02">
        <w:rPr>
          <w:rFonts w:ascii="Times New Roman" w:hAnsi="Times New Roman"/>
          <w:b/>
          <w:i/>
          <w:sz w:val="28"/>
          <w:szCs w:val="28"/>
        </w:rPr>
        <w:t>всем</w:t>
      </w:r>
      <w:r w:rsidR="0042403A" w:rsidRPr="00FF2E02">
        <w:rPr>
          <w:rFonts w:ascii="Times New Roman" w:hAnsi="Times New Roman"/>
          <w:sz w:val="28"/>
          <w:szCs w:val="28"/>
        </w:rPr>
        <w:t xml:space="preserve"> образовательным организациям необходимо использовать </w:t>
      </w:r>
      <w:r w:rsidR="00C15BE2" w:rsidRPr="00FF2E02">
        <w:rPr>
          <w:rFonts w:ascii="Times New Roman" w:hAnsi="Times New Roman"/>
          <w:sz w:val="28"/>
          <w:szCs w:val="28"/>
        </w:rPr>
        <w:t xml:space="preserve">именно </w:t>
      </w:r>
      <w:r w:rsidR="0042403A" w:rsidRPr="00FF2E02">
        <w:rPr>
          <w:rFonts w:ascii="Times New Roman" w:hAnsi="Times New Roman"/>
          <w:sz w:val="28"/>
          <w:szCs w:val="28"/>
        </w:rPr>
        <w:t>платформу Сферум для коммуникации</w:t>
      </w:r>
      <w:r w:rsidR="00A70C00" w:rsidRPr="00FF2E02">
        <w:rPr>
          <w:rFonts w:ascii="Times New Roman" w:hAnsi="Times New Roman"/>
          <w:sz w:val="28"/>
          <w:szCs w:val="28"/>
        </w:rPr>
        <w:t xml:space="preserve"> </w:t>
      </w:r>
      <w:r w:rsidRPr="00FF2E02">
        <w:rPr>
          <w:rFonts w:ascii="Times New Roman" w:hAnsi="Times New Roman"/>
          <w:sz w:val="28"/>
          <w:szCs w:val="28"/>
        </w:rPr>
        <w:t>в</w:t>
      </w:r>
      <w:r w:rsidR="0042403A" w:rsidRPr="00FF2E02">
        <w:rPr>
          <w:rFonts w:ascii="Times New Roman" w:hAnsi="Times New Roman"/>
          <w:sz w:val="28"/>
          <w:szCs w:val="28"/>
        </w:rPr>
        <w:t xml:space="preserve"> </w:t>
      </w:r>
      <w:r w:rsidRPr="00FF2E02">
        <w:rPr>
          <w:rFonts w:ascii="Times New Roman" w:hAnsi="Times New Roman"/>
          <w:sz w:val="28"/>
          <w:szCs w:val="28"/>
        </w:rPr>
        <w:t>учебном</w:t>
      </w:r>
      <w:r w:rsidR="0042403A" w:rsidRPr="00FF2E02">
        <w:rPr>
          <w:rFonts w:ascii="Times New Roman" w:hAnsi="Times New Roman"/>
          <w:sz w:val="28"/>
          <w:szCs w:val="28"/>
        </w:rPr>
        <w:t xml:space="preserve"> процесс</w:t>
      </w:r>
      <w:r w:rsidRPr="00FF2E02">
        <w:rPr>
          <w:rFonts w:ascii="Times New Roman" w:hAnsi="Times New Roman"/>
          <w:sz w:val="28"/>
          <w:szCs w:val="28"/>
        </w:rPr>
        <w:t>е</w:t>
      </w:r>
      <w:r w:rsidR="0042403A" w:rsidRPr="00FF2E02">
        <w:rPr>
          <w:rFonts w:ascii="Times New Roman" w:hAnsi="Times New Roman"/>
          <w:sz w:val="28"/>
          <w:szCs w:val="28"/>
        </w:rPr>
        <w:t xml:space="preserve">. В </w:t>
      </w:r>
      <w:r w:rsidR="00FF2E02" w:rsidRPr="00FF2E02">
        <w:rPr>
          <w:rFonts w:ascii="Times New Roman" w:hAnsi="Times New Roman"/>
          <w:sz w:val="28"/>
          <w:szCs w:val="28"/>
        </w:rPr>
        <w:t>прошлом учебном году</w:t>
      </w:r>
      <w:r w:rsidR="0042403A" w:rsidRPr="00FF2E02">
        <w:rPr>
          <w:rFonts w:ascii="Times New Roman" w:hAnsi="Times New Roman"/>
          <w:sz w:val="28"/>
          <w:szCs w:val="28"/>
        </w:rPr>
        <w:t xml:space="preserve"> была организована работа по централизованному подключению всех типов </w:t>
      </w:r>
      <w:r w:rsidR="00C15BE2" w:rsidRPr="00FF2E02">
        <w:rPr>
          <w:rFonts w:ascii="Times New Roman" w:hAnsi="Times New Roman"/>
          <w:sz w:val="28"/>
          <w:szCs w:val="28"/>
        </w:rPr>
        <w:t>наших учреждений</w:t>
      </w:r>
      <w:r w:rsidR="0042403A" w:rsidRPr="00FF2E02">
        <w:rPr>
          <w:rFonts w:ascii="Times New Roman" w:hAnsi="Times New Roman"/>
          <w:sz w:val="28"/>
          <w:szCs w:val="28"/>
        </w:rPr>
        <w:t>, следующий этап – активное использование платформы.</w:t>
      </w:r>
    </w:p>
    <w:p w:rsidR="0042403A" w:rsidRPr="00C32F7C" w:rsidRDefault="00C15BE2" w:rsidP="003E2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И еще на один момент хочу обратить ваше внимание. </w:t>
      </w:r>
      <w:r w:rsidR="0042403A" w:rsidRPr="00C32F7C">
        <w:rPr>
          <w:rFonts w:ascii="Times New Roman" w:hAnsi="Times New Roman"/>
          <w:sz w:val="28"/>
          <w:szCs w:val="28"/>
        </w:rPr>
        <w:t xml:space="preserve">В связи с применением с 1 января 2023 года статьи 16 закона «Об образовании в РФ» об использовании в образовательном процессе только государственных информационных систем возникает требование о предоставлении доступа к таким системам исключительно с использованием учетных записей Госуслуг. С 1 января 2024 года использование ГИС «Сетевой город» будет осуществляться только с использованием учетной записи Госуслуг. До </w:t>
      </w:r>
      <w:r w:rsidR="00786A55">
        <w:rPr>
          <w:rFonts w:ascii="Times New Roman" w:hAnsi="Times New Roman"/>
          <w:sz w:val="28"/>
          <w:szCs w:val="28"/>
        </w:rPr>
        <w:t>1 октября</w:t>
      </w:r>
      <w:r w:rsidR="0042403A" w:rsidRPr="00C32F7C">
        <w:rPr>
          <w:rFonts w:ascii="Times New Roman" w:hAnsi="Times New Roman"/>
          <w:sz w:val="28"/>
          <w:szCs w:val="28"/>
        </w:rPr>
        <w:t xml:space="preserve"> года в </w:t>
      </w:r>
      <w:r w:rsidR="00781581" w:rsidRPr="00C32F7C">
        <w:rPr>
          <w:rFonts w:ascii="Times New Roman" w:hAnsi="Times New Roman"/>
          <w:sz w:val="28"/>
          <w:szCs w:val="28"/>
        </w:rPr>
        <w:t>учреждениях нужно</w:t>
      </w:r>
      <w:r w:rsidR="0042403A" w:rsidRPr="00C32F7C">
        <w:rPr>
          <w:rFonts w:ascii="Times New Roman" w:hAnsi="Times New Roman"/>
          <w:sz w:val="28"/>
          <w:szCs w:val="28"/>
        </w:rPr>
        <w:t xml:space="preserve"> организовать работу по внесению сведений, </w:t>
      </w:r>
      <w:r w:rsidR="00781581" w:rsidRPr="00C32F7C">
        <w:rPr>
          <w:rFonts w:ascii="Times New Roman" w:hAnsi="Times New Roman"/>
          <w:sz w:val="28"/>
          <w:szCs w:val="28"/>
        </w:rPr>
        <w:t xml:space="preserve">которые </w:t>
      </w:r>
      <w:r w:rsidR="0042403A" w:rsidRPr="00C32F7C">
        <w:rPr>
          <w:rFonts w:ascii="Times New Roman" w:hAnsi="Times New Roman"/>
          <w:sz w:val="28"/>
          <w:szCs w:val="28"/>
        </w:rPr>
        <w:t>необходимы для окончательного перевода доступа к электронному журналу и дневнику через Госуслуги.</w:t>
      </w:r>
    </w:p>
    <w:p w:rsidR="0005381F" w:rsidRPr="00C32F7C" w:rsidRDefault="003E2D8F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</w:t>
      </w:r>
    </w:p>
    <w:p w:rsidR="00256784" w:rsidRPr="00C32F7C" w:rsidRDefault="00256784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>ВОСПИТАНИЕ</w:t>
      </w:r>
      <w:r w:rsidR="0005381F" w:rsidRPr="00C32F7C">
        <w:rPr>
          <w:rFonts w:ascii="Times New Roman" w:hAnsi="Times New Roman"/>
          <w:b/>
          <w:sz w:val="28"/>
          <w:szCs w:val="28"/>
        </w:rPr>
        <w:t>, как и в предыдущие годы, является важной составляющей, ориентиром для всей сферы образования</w:t>
      </w:r>
    </w:p>
    <w:p w:rsidR="008C5006" w:rsidRPr="00C32F7C" w:rsidRDefault="008C500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В приветственном слове Сергея Сергеевича Кравцова прозвучало, что школы работают по единой федеральной программе воспитания, которая, в свою очередь, является составной частью соответствующих федеральных основных общеобразовательных программ. </w:t>
      </w:r>
    </w:p>
    <w:p w:rsidR="00B2429F" w:rsidRPr="00C32F7C" w:rsidRDefault="00B2429F" w:rsidP="00B2429F">
      <w:pPr>
        <w:shd w:val="clear" w:color="auto" w:fill="DBE5F1" w:themeFill="accent1" w:themeFillTint="33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Приоритет воспитания сегодня во всем – во всех вопросах, связанных с организацией образовательного процесса, созданием современной образовательной среды, с развитием системы дополнительного образования, с модернизацией системы летнего отдыха детей и </w:t>
      </w:r>
      <w:r w:rsidR="00A00449" w:rsidRPr="00C32F7C">
        <w:rPr>
          <w:rFonts w:ascii="Times New Roman" w:hAnsi="Times New Roman"/>
          <w:sz w:val="28"/>
        </w:rPr>
        <w:t xml:space="preserve">с </w:t>
      </w:r>
      <w:r w:rsidRPr="00C32F7C">
        <w:rPr>
          <w:rFonts w:ascii="Times New Roman" w:hAnsi="Times New Roman"/>
          <w:sz w:val="28"/>
        </w:rPr>
        <w:t>подготовкой и переподготовкой учительского корпуса.</w:t>
      </w:r>
    </w:p>
    <w:p w:rsidR="006D2A94" w:rsidRPr="00BA2D00" w:rsidRDefault="008C5006" w:rsidP="006D2A9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Базой развития новой системы воспитания в образовательных организациях является создание российского движения детей и молодежи «Движение Первых». </w:t>
      </w:r>
      <w:r w:rsidR="0070783F" w:rsidRPr="00C32F7C">
        <w:rPr>
          <w:rFonts w:ascii="Times New Roman" w:hAnsi="Times New Roman"/>
          <w:sz w:val="28"/>
        </w:rPr>
        <w:t>На сегодняшний день в</w:t>
      </w:r>
      <w:r w:rsidRPr="00C32F7C">
        <w:rPr>
          <w:rFonts w:ascii="Times New Roman" w:hAnsi="Times New Roman"/>
          <w:sz w:val="28"/>
        </w:rPr>
        <w:t xml:space="preserve"> </w:t>
      </w:r>
      <w:r w:rsidR="006D2A94">
        <w:rPr>
          <w:rFonts w:ascii="Times New Roman" w:hAnsi="Times New Roman"/>
          <w:sz w:val="28"/>
        </w:rPr>
        <w:t xml:space="preserve">городе Северобайкальск </w:t>
      </w:r>
      <w:r w:rsidR="00BA2D00">
        <w:rPr>
          <w:rFonts w:ascii="Times New Roman" w:hAnsi="Times New Roman"/>
          <w:sz w:val="28"/>
        </w:rPr>
        <w:t xml:space="preserve">открыто местное отделение «Движение первых» и </w:t>
      </w:r>
      <w:r w:rsidR="006D2A94">
        <w:rPr>
          <w:rFonts w:ascii="Times New Roman" w:hAnsi="Times New Roman"/>
          <w:sz w:val="28"/>
        </w:rPr>
        <w:t xml:space="preserve">созданы </w:t>
      </w:r>
      <w:r w:rsidR="006D2A94" w:rsidRPr="00C32F7C">
        <w:rPr>
          <w:rFonts w:ascii="Times New Roman" w:hAnsi="Times New Roman"/>
          <w:sz w:val="28"/>
        </w:rPr>
        <w:t>первичные отделения во всех школах</w:t>
      </w:r>
      <w:r w:rsidR="00BA2D00">
        <w:rPr>
          <w:rFonts w:ascii="Times New Roman" w:hAnsi="Times New Roman"/>
          <w:sz w:val="28"/>
        </w:rPr>
        <w:t xml:space="preserve"> города. На школьном и городском уровнях активно проводятся мероприятия в рамках «Движения».</w:t>
      </w:r>
    </w:p>
    <w:p w:rsidR="006D2A94" w:rsidRPr="00C32F7C" w:rsidRDefault="008C5006" w:rsidP="00BA2D0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 С </w:t>
      </w:r>
      <w:r w:rsidR="006D2A94">
        <w:rPr>
          <w:rFonts w:ascii="Times New Roman" w:hAnsi="Times New Roman"/>
          <w:sz w:val="28"/>
        </w:rPr>
        <w:t xml:space="preserve">1 сентября 2022 </w:t>
      </w:r>
      <w:r w:rsidRPr="00C32F7C">
        <w:rPr>
          <w:rFonts w:ascii="Times New Roman" w:hAnsi="Times New Roman"/>
          <w:sz w:val="28"/>
        </w:rPr>
        <w:t>года в</w:t>
      </w:r>
      <w:r w:rsidR="006D2A94">
        <w:rPr>
          <w:rFonts w:ascii="Times New Roman" w:hAnsi="Times New Roman"/>
          <w:sz w:val="28"/>
        </w:rPr>
        <w:t xml:space="preserve">о всех школах </w:t>
      </w:r>
      <w:r w:rsidR="006D2A94" w:rsidRPr="00C32F7C">
        <w:rPr>
          <w:rFonts w:ascii="Times New Roman" w:hAnsi="Times New Roman"/>
          <w:sz w:val="28"/>
        </w:rPr>
        <w:t>введены</w:t>
      </w:r>
      <w:r w:rsidRPr="00C32F7C">
        <w:rPr>
          <w:rFonts w:ascii="Times New Roman" w:hAnsi="Times New Roman"/>
          <w:sz w:val="28"/>
        </w:rPr>
        <w:t xml:space="preserve"> должности советников директора по воспитанию и взаимодействию с детскими общественными объединениями. </w:t>
      </w:r>
      <w:r w:rsidR="006D2A94" w:rsidRPr="00C32F7C">
        <w:rPr>
          <w:rFonts w:ascii="Times New Roman" w:hAnsi="Times New Roman"/>
          <w:sz w:val="28"/>
        </w:rPr>
        <w:t xml:space="preserve">Советник директора по воспитанию помогает в реализации программы воспитания и наполнении её содержания новыми смыслами и ценностями. Задача советника – быть наставником для ребят, проводником федеральных детско-юношеских событий.   </w:t>
      </w:r>
    </w:p>
    <w:p w:rsidR="006D2A94" w:rsidRPr="00C32F7C" w:rsidRDefault="006D2A94" w:rsidP="006D2A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С 1 сентября </w:t>
      </w:r>
      <w:r>
        <w:rPr>
          <w:rFonts w:ascii="Times New Roman" w:hAnsi="Times New Roman"/>
          <w:sz w:val="28"/>
        </w:rPr>
        <w:t xml:space="preserve">2023 года </w:t>
      </w:r>
      <w:r w:rsidRPr="00C32F7C">
        <w:rPr>
          <w:rFonts w:ascii="Times New Roman" w:hAnsi="Times New Roman"/>
          <w:sz w:val="28"/>
        </w:rPr>
        <w:t>эти специалисты войдут практически во все структуры воспитания: методические объединения педагогов, советы по профилактике, родительские активы и различные проектные группы по развитию социальной активности обучающихся.</w:t>
      </w:r>
    </w:p>
    <w:p w:rsidR="004A4B89" w:rsidRPr="00C32F7C" w:rsidRDefault="008C5006" w:rsidP="006D2A9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В настоящее время </w:t>
      </w:r>
      <w:r w:rsidR="006D2A94">
        <w:rPr>
          <w:rFonts w:ascii="Times New Roman" w:hAnsi="Times New Roman"/>
          <w:sz w:val="28"/>
        </w:rPr>
        <w:t>объявлен дополнительный конкурс кандидатов</w:t>
      </w:r>
      <w:r w:rsidRPr="00C32F7C">
        <w:rPr>
          <w:rFonts w:ascii="Times New Roman" w:hAnsi="Times New Roman"/>
          <w:sz w:val="28"/>
        </w:rPr>
        <w:t xml:space="preserve"> на должность советника проходят обучение по актуальным вопросам воспитания детей и молодежи в подведомственных учреждениях Минпросвещения России. </w:t>
      </w:r>
    </w:p>
    <w:p w:rsidR="008C5006" w:rsidRPr="00C32F7C" w:rsidRDefault="008C500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Советники директоров по воспитанию выступят проводниками и для учеников начальных классов в новый проект «Орлята России». </w:t>
      </w:r>
    </w:p>
    <w:p w:rsidR="003B2F41" w:rsidRPr="00C32F7C" w:rsidRDefault="00571D7B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 xml:space="preserve">В нашем </w:t>
      </w:r>
      <w:r w:rsidR="006D2A94">
        <w:rPr>
          <w:rFonts w:ascii="Times New Roman" w:hAnsi="Times New Roman"/>
          <w:sz w:val="28"/>
        </w:rPr>
        <w:t>городе</w:t>
      </w:r>
      <w:r w:rsidR="008C5006" w:rsidRPr="00C32F7C">
        <w:rPr>
          <w:rFonts w:ascii="Times New Roman" w:hAnsi="Times New Roman"/>
          <w:sz w:val="28"/>
        </w:rPr>
        <w:t xml:space="preserve"> к проекту «Орлята России» с прошлого учебного года присоединился </w:t>
      </w:r>
      <w:r w:rsidR="007527C2">
        <w:rPr>
          <w:rFonts w:ascii="Times New Roman" w:hAnsi="Times New Roman"/>
          <w:sz w:val="28"/>
        </w:rPr>
        <w:t xml:space="preserve">1051 учащийся </w:t>
      </w:r>
      <w:r w:rsidR="008C5006" w:rsidRPr="00C32F7C">
        <w:rPr>
          <w:rFonts w:ascii="Times New Roman" w:hAnsi="Times New Roman"/>
          <w:sz w:val="28"/>
        </w:rPr>
        <w:t xml:space="preserve"> школ</w:t>
      </w:r>
      <w:r w:rsidR="007527C2">
        <w:rPr>
          <w:rFonts w:ascii="Times New Roman" w:hAnsi="Times New Roman"/>
          <w:sz w:val="28"/>
        </w:rPr>
        <w:t xml:space="preserve"> из всех школ города</w:t>
      </w:r>
      <w:r w:rsidR="008C5006" w:rsidRPr="00C32F7C">
        <w:rPr>
          <w:rFonts w:ascii="Times New Roman" w:hAnsi="Times New Roman"/>
          <w:sz w:val="28"/>
        </w:rPr>
        <w:t xml:space="preserve">. С 1 сентября 2023 года в школах России, где есть советники директора по воспитанию, классы «Орлят России» должны появиться в обязательном порядке. </w:t>
      </w:r>
    </w:p>
    <w:p w:rsidR="008C5006" w:rsidRPr="00C32F7C" w:rsidRDefault="008C5006" w:rsidP="00F52F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237376" w:rsidRPr="00C32F7C" w:rsidRDefault="003E2D8F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</w:t>
      </w:r>
    </w:p>
    <w:p w:rsidR="00292E2F" w:rsidRPr="00C32F7C" w:rsidRDefault="00D87420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Немного о</w:t>
      </w:r>
      <w:r w:rsidR="00292E2F" w:rsidRPr="00C32F7C">
        <w:rPr>
          <w:rFonts w:ascii="Times New Roman" w:hAnsi="Times New Roman"/>
          <w:sz w:val="28"/>
        </w:rPr>
        <w:t xml:space="preserve"> проект</w:t>
      </w:r>
      <w:r w:rsidRPr="00C32F7C">
        <w:rPr>
          <w:rFonts w:ascii="Times New Roman" w:hAnsi="Times New Roman"/>
          <w:sz w:val="28"/>
        </w:rPr>
        <w:t>е</w:t>
      </w:r>
      <w:r w:rsidR="00292E2F" w:rsidRPr="00C32F7C">
        <w:rPr>
          <w:rFonts w:ascii="Times New Roman" w:hAnsi="Times New Roman"/>
          <w:sz w:val="28"/>
        </w:rPr>
        <w:t xml:space="preserve"> «Разговоры о важном». К проведению занятий</w:t>
      </w:r>
      <w:r w:rsidRPr="00C32F7C">
        <w:rPr>
          <w:rFonts w:ascii="Times New Roman" w:hAnsi="Times New Roman"/>
          <w:sz w:val="28"/>
        </w:rPr>
        <w:t xml:space="preserve"> в</w:t>
      </w:r>
      <w:r w:rsidR="00571D7B" w:rsidRPr="00C32F7C">
        <w:rPr>
          <w:rFonts w:ascii="Times New Roman" w:hAnsi="Times New Roman"/>
          <w:sz w:val="28"/>
        </w:rPr>
        <w:t xml:space="preserve"> это</w:t>
      </w:r>
      <w:r w:rsidRPr="00C32F7C">
        <w:rPr>
          <w:rFonts w:ascii="Times New Roman" w:hAnsi="Times New Roman"/>
          <w:sz w:val="28"/>
        </w:rPr>
        <w:t>м</w:t>
      </w:r>
      <w:r w:rsidR="00571D7B" w:rsidRPr="00C32F7C">
        <w:rPr>
          <w:rFonts w:ascii="Times New Roman" w:hAnsi="Times New Roman"/>
          <w:sz w:val="28"/>
        </w:rPr>
        <w:t xml:space="preserve"> год</w:t>
      </w:r>
      <w:r w:rsidRPr="00C32F7C">
        <w:rPr>
          <w:rFonts w:ascii="Times New Roman" w:hAnsi="Times New Roman"/>
          <w:sz w:val="28"/>
        </w:rPr>
        <w:t>у</w:t>
      </w:r>
      <w:r w:rsidR="00571D7B" w:rsidRPr="00C32F7C">
        <w:rPr>
          <w:rFonts w:ascii="Times New Roman" w:hAnsi="Times New Roman"/>
          <w:sz w:val="28"/>
        </w:rPr>
        <w:t xml:space="preserve"> </w:t>
      </w:r>
      <w:r w:rsidR="00292E2F" w:rsidRPr="00C32F7C">
        <w:rPr>
          <w:rFonts w:ascii="Times New Roman" w:hAnsi="Times New Roman"/>
          <w:sz w:val="28"/>
        </w:rPr>
        <w:t>должны подключит</w:t>
      </w:r>
      <w:r w:rsidR="00762984" w:rsidRPr="00C32F7C">
        <w:rPr>
          <w:rFonts w:ascii="Times New Roman" w:hAnsi="Times New Roman"/>
          <w:sz w:val="28"/>
        </w:rPr>
        <w:t>ь</w:t>
      </w:r>
      <w:r w:rsidR="00292E2F" w:rsidRPr="00C32F7C">
        <w:rPr>
          <w:rFonts w:ascii="Times New Roman" w:hAnsi="Times New Roman"/>
          <w:sz w:val="28"/>
        </w:rPr>
        <w:t xml:space="preserve">ся советники директора по воспитанию и взаимодействию с детскими общественными объединениями. </w:t>
      </w:r>
    </w:p>
    <w:p w:rsidR="00292E2F" w:rsidRPr="00C32F7C" w:rsidRDefault="00292E2F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По итогам опроса, проведенного Академией Минпросвещения, школьники и их родители позитивно оценили занятия «Разговоры о важном», которые стали нововведением прошедшего учебного года.</w:t>
      </w:r>
    </w:p>
    <w:p w:rsidR="00292E2F" w:rsidRPr="00C32F7C" w:rsidRDefault="00292E2F" w:rsidP="00762984">
      <w:pPr>
        <w:shd w:val="clear" w:color="auto" w:fill="DBE5F1" w:themeFill="accent1" w:themeFillTint="3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Ключевыми направлениями проекта в этом году станут занятия историко-патриотической направленности, тема спорта и здоровья. Запланированы занятия, посвященные памятным и юбилейным датам.</w:t>
      </w:r>
      <w:r w:rsidR="00762984" w:rsidRPr="00C32F7C">
        <w:rPr>
          <w:rFonts w:ascii="Times New Roman" w:hAnsi="Times New Roman"/>
          <w:sz w:val="28"/>
          <w:szCs w:val="28"/>
        </w:rPr>
        <w:t xml:space="preserve"> Отмечу, что все методические материалы к урокам разрабатываются на федеральном уровне и размещаются в открытых источниках.</w:t>
      </w:r>
    </w:p>
    <w:p w:rsidR="00292E2F" w:rsidRPr="00C32F7C" w:rsidRDefault="00292E2F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2F7C">
        <w:rPr>
          <w:rFonts w:ascii="Times New Roman" w:hAnsi="Times New Roman"/>
          <w:sz w:val="28"/>
        </w:rPr>
        <w:t>При проведении внеурочных занятий рекоменду</w:t>
      </w:r>
      <w:r w:rsidR="00571D7B" w:rsidRPr="00C32F7C">
        <w:rPr>
          <w:rFonts w:ascii="Times New Roman" w:hAnsi="Times New Roman"/>
          <w:sz w:val="28"/>
        </w:rPr>
        <w:t>ю</w:t>
      </w:r>
      <w:r w:rsidRPr="00C32F7C">
        <w:rPr>
          <w:rFonts w:ascii="Times New Roman" w:hAnsi="Times New Roman"/>
          <w:sz w:val="28"/>
        </w:rPr>
        <w:t xml:space="preserve"> включать региональный компонент. На занятиях патриотической тематики </w:t>
      </w:r>
      <w:r w:rsidR="00571D7B" w:rsidRPr="00C32F7C">
        <w:rPr>
          <w:rFonts w:ascii="Times New Roman" w:hAnsi="Times New Roman"/>
          <w:sz w:val="28"/>
        </w:rPr>
        <w:t>следует</w:t>
      </w:r>
      <w:r w:rsidRPr="00C32F7C">
        <w:rPr>
          <w:rFonts w:ascii="Times New Roman" w:hAnsi="Times New Roman"/>
          <w:sz w:val="28"/>
        </w:rPr>
        <w:t xml:space="preserve"> упомянуть героев Российской Федерации-участников специальной военной операции, которые являются выпускниками школ и учреждений СПО. На классных часах экологической направленности необходимо рассказывать детям об уникальной природе </w:t>
      </w:r>
      <w:r w:rsidR="006D2A94">
        <w:rPr>
          <w:rFonts w:ascii="Times New Roman" w:hAnsi="Times New Roman"/>
          <w:sz w:val="28"/>
        </w:rPr>
        <w:t>Республики Бурятия и Северобайкалья</w:t>
      </w:r>
    </w:p>
    <w:p w:rsidR="00BC6107" w:rsidRPr="00C32F7C" w:rsidRDefault="00BC6107" w:rsidP="00BC61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Слайд </w:t>
      </w:r>
    </w:p>
    <w:p w:rsidR="002809D8" w:rsidRPr="00C32F7C" w:rsidRDefault="00BC6107" w:rsidP="00BC61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92C05">
        <w:rPr>
          <w:sz w:val="28"/>
          <w:szCs w:val="28"/>
        </w:rPr>
        <w:t>Трудовое воспитание – еще одно нововведение. Это, к сожалению, хорошо забытое старое. Принят закон, предусматривающий обязанность школьников трудиться с учетом возрастных особенностей. Под обязанностью учеников участвовать в общественно полезном труде в законе подразумевается высадка деревьев или цветов на пришкольной территории, оформление школьной площадки или класса к мероприятию, создание театральных костюмов, помощь в музее или библиотеке. Кроме того, уроки труда снова будут проходить в традиционном формате практических занятий.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Слайд </w:t>
      </w:r>
    </w:p>
    <w:p w:rsidR="002809D8" w:rsidRPr="00C32F7C" w:rsidRDefault="002809D8" w:rsidP="006E483D">
      <w:pPr>
        <w:shd w:val="clear" w:color="auto" w:fill="DBE5F1" w:themeFill="accent1" w:themeFillTint="3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Одним из ключевых факторов в формировании общероссийской идентичности является </w:t>
      </w:r>
      <w:r w:rsidRPr="00C32F7C">
        <w:rPr>
          <w:rFonts w:ascii="Times New Roman" w:hAnsi="Times New Roman"/>
          <w:b/>
          <w:sz w:val="28"/>
          <w:szCs w:val="28"/>
        </w:rPr>
        <w:t>патриотическое воспитание детей и молодежи</w:t>
      </w:r>
      <w:r w:rsidRPr="00C32F7C">
        <w:rPr>
          <w:rFonts w:ascii="Times New Roman" w:hAnsi="Times New Roman"/>
          <w:sz w:val="28"/>
          <w:szCs w:val="28"/>
        </w:rPr>
        <w:t xml:space="preserve">. С прошлого учебного года во всех школах и профессиональных образовательных организациях в начале учебной недели проводится церемония поднятия государственного флага </w:t>
      </w:r>
      <w:r w:rsidR="00292E2F" w:rsidRPr="00C32F7C">
        <w:rPr>
          <w:rFonts w:ascii="Times New Roman" w:hAnsi="Times New Roman"/>
          <w:sz w:val="28"/>
          <w:szCs w:val="28"/>
        </w:rPr>
        <w:t>России,</w:t>
      </w:r>
      <w:r w:rsidRPr="00C32F7C">
        <w:rPr>
          <w:rFonts w:ascii="Times New Roman" w:hAnsi="Times New Roman"/>
          <w:sz w:val="28"/>
          <w:szCs w:val="28"/>
        </w:rPr>
        <w:t xml:space="preserve"> которая сопровождается исполнением государственного гимна.</w:t>
      </w:r>
      <w:r w:rsidR="00A253BA" w:rsidRPr="00C32F7C">
        <w:rPr>
          <w:rFonts w:ascii="Times New Roman" w:hAnsi="Times New Roman"/>
          <w:sz w:val="28"/>
          <w:szCs w:val="28"/>
        </w:rPr>
        <w:t xml:space="preserve"> Эта традиция будет продолжена и в этом учебном году.</w:t>
      </w:r>
      <w:r w:rsidRPr="00C32F7C">
        <w:rPr>
          <w:rFonts w:ascii="Times New Roman" w:hAnsi="Times New Roman"/>
          <w:sz w:val="28"/>
          <w:szCs w:val="28"/>
        </w:rPr>
        <w:t xml:space="preserve"> </w:t>
      </w:r>
      <w:r w:rsidR="00A26867" w:rsidRPr="00C32F7C">
        <w:rPr>
          <w:rFonts w:ascii="Times New Roman" w:hAnsi="Times New Roman"/>
          <w:sz w:val="28"/>
          <w:szCs w:val="28"/>
        </w:rPr>
        <w:t xml:space="preserve">В июне текущего года в Ваш адрес были направлены методические материалы «Наши герои», которые включают список выдающихся российских государственных деятелей, деятелей культуры, спорта, а также их краткие биографии. </w:t>
      </w:r>
      <w:r w:rsidRPr="00C32F7C">
        <w:rPr>
          <w:rFonts w:ascii="Times New Roman" w:hAnsi="Times New Roman"/>
          <w:sz w:val="28"/>
          <w:szCs w:val="28"/>
        </w:rPr>
        <w:t xml:space="preserve">Прошу руководителей образовательных организаций использовать материалы «Наши герои» в организации воспитательной работы в школах, проведении просветительской работы, тематических мероприятий с участием обучающихся. </w:t>
      </w:r>
    </w:p>
    <w:p w:rsidR="00051E68" w:rsidRPr="00B4734E" w:rsidRDefault="00FF2E02" w:rsidP="007527C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09D8" w:rsidRPr="00C32F7C">
        <w:rPr>
          <w:rFonts w:ascii="Times New Roman" w:hAnsi="Times New Roman"/>
          <w:sz w:val="28"/>
          <w:szCs w:val="28"/>
        </w:rPr>
        <w:t xml:space="preserve"> </w:t>
      </w:r>
      <w:r w:rsidR="006D2A94">
        <w:rPr>
          <w:rFonts w:ascii="Times New Roman" w:hAnsi="Times New Roman"/>
          <w:sz w:val="28"/>
          <w:szCs w:val="28"/>
        </w:rPr>
        <w:t>г. Северобайкальск</w:t>
      </w:r>
      <w:r w:rsidR="002809D8" w:rsidRPr="00C32F7C">
        <w:rPr>
          <w:rFonts w:ascii="Times New Roman" w:hAnsi="Times New Roman"/>
          <w:sz w:val="28"/>
          <w:szCs w:val="28"/>
        </w:rPr>
        <w:t xml:space="preserve"> создано </w:t>
      </w:r>
      <w:r w:rsidR="00D4747B" w:rsidRPr="00C32F7C">
        <w:rPr>
          <w:rFonts w:ascii="Times New Roman" w:hAnsi="Times New Roman"/>
          <w:sz w:val="28"/>
          <w:szCs w:val="28"/>
        </w:rPr>
        <w:t xml:space="preserve">детско-юношеское </w:t>
      </w:r>
      <w:r w:rsidR="002809D8" w:rsidRPr="00C32F7C">
        <w:rPr>
          <w:rFonts w:ascii="Times New Roman" w:hAnsi="Times New Roman"/>
          <w:sz w:val="28"/>
          <w:szCs w:val="28"/>
        </w:rPr>
        <w:t xml:space="preserve">отделение военно-патриотического движения «ЮНАРМИЯ». </w:t>
      </w:r>
      <w:r>
        <w:rPr>
          <w:rFonts w:ascii="Times New Roman" w:hAnsi="Times New Roman"/>
          <w:sz w:val="28"/>
          <w:szCs w:val="28"/>
        </w:rPr>
        <w:t xml:space="preserve">В настоящее время в нем насчитывается </w:t>
      </w:r>
      <w:r w:rsidR="00051E68">
        <w:rPr>
          <w:rFonts w:ascii="Times New Roman" w:hAnsi="Times New Roman"/>
          <w:sz w:val="28"/>
          <w:szCs w:val="28"/>
        </w:rPr>
        <w:t xml:space="preserve"> 5 отрядов</w:t>
      </w:r>
      <w:r w:rsidR="002809D8" w:rsidRPr="00C32F7C">
        <w:rPr>
          <w:rFonts w:ascii="Times New Roman" w:hAnsi="Times New Roman"/>
          <w:sz w:val="28"/>
          <w:szCs w:val="28"/>
        </w:rPr>
        <w:t xml:space="preserve">, всего </w:t>
      </w:r>
      <w:r w:rsidR="00051E68">
        <w:rPr>
          <w:rFonts w:ascii="Times New Roman" w:hAnsi="Times New Roman"/>
          <w:sz w:val="28"/>
          <w:szCs w:val="28"/>
        </w:rPr>
        <w:t xml:space="preserve">129 </w:t>
      </w:r>
      <w:r w:rsidR="002809D8" w:rsidRPr="00C32F7C">
        <w:rPr>
          <w:rFonts w:ascii="Times New Roman" w:hAnsi="Times New Roman"/>
          <w:sz w:val="28"/>
          <w:szCs w:val="28"/>
        </w:rPr>
        <w:t xml:space="preserve">детей и молодежи. </w:t>
      </w:r>
      <w:r w:rsidR="00051E68">
        <w:rPr>
          <w:rFonts w:ascii="Times New Roman" w:hAnsi="Times New Roman"/>
          <w:sz w:val="28"/>
          <w:szCs w:val="28"/>
        </w:rPr>
        <w:t xml:space="preserve">Кроме этого, в МАОУ «Гимназия № 5» в рамках патриотического направления создан </w:t>
      </w:r>
      <w:r w:rsidR="00051E68">
        <w:rPr>
          <w:rFonts w:ascii="Times New Roman" w:eastAsia="Calibri" w:hAnsi="Times New Roman" w:cs="Times New Roman"/>
          <w:sz w:val="28"/>
          <w:szCs w:val="28"/>
        </w:rPr>
        <w:t>военно-патриотический клуб</w:t>
      </w:r>
      <w:r w:rsidR="00051E68" w:rsidRPr="00B4734E">
        <w:rPr>
          <w:rFonts w:ascii="Times New Roman" w:eastAsia="Calibri" w:hAnsi="Times New Roman" w:cs="Times New Roman"/>
          <w:sz w:val="28"/>
          <w:szCs w:val="28"/>
        </w:rPr>
        <w:t xml:space="preserve"> «Патриот» </w:t>
      </w:r>
      <w:r w:rsidR="00051E68">
        <w:rPr>
          <w:rFonts w:ascii="Times New Roman" w:eastAsia="Calibri" w:hAnsi="Times New Roman" w:cs="Times New Roman"/>
          <w:sz w:val="28"/>
          <w:szCs w:val="28"/>
        </w:rPr>
        <w:t>в котором занимаются 21 человек.</w:t>
      </w:r>
    </w:p>
    <w:p w:rsidR="002809D8" w:rsidRPr="00C32F7C" w:rsidRDefault="002809D8" w:rsidP="00FF2E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Руководителям образовательных организаций необходимо продолжить поддержку детских общественных организаций с целью максимального вовлечения в активную социальную практику детей и молодежи, создать доступную и интересную детям воспитательную среду, включить в общественные пространства образовательных организаций Государственные символы Российской Федерации.</w:t>
      </w:r>
    </w:p>
    <w:p w:rsidR="002809D8" w:rsidRPr="00C32F7C" w:rsidRDefault="002809D8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Обращаю внимание, что в рамках августовского совещания </w:t>
      </w:r>
      <w:r w:rsidR="00D4747B">
        <w:rPr>
          <w:rFonts w:ascii="Times New Roman" w:hAnsi="Times New Roman"/>
          <w:sz w:val="28"/>
          <w:szCs w:val="28"/>
        </w:rPr>
        <w:t xml:space="preserve">была </w:t>
      </w:r>
      <w:r w:rsidRPr="00C32F7C">
        <w:rPr>
          <w:rFonts w:ascii="Times New Roman" w:hAnsi="Times New Roman"/>
          <w:sz w:val="28"/>
          <w:szCs w:val="28"/>
        </w:rPr>
        <w:t xml:space="preserve">запланирована работа большой площадки, на которой на протяжении двух </w:t>
      </w:r>
      <w:r w:rsidR="00D4747B">
        <w:rPr>
          <w:rFonts w:ascii="Times New Roman" w:hAnsi="Times New Roman"/>
          <w:sz w:val="28"/>
          <w:szCs w:val="28"/>
        </w:rPr>
        <w:t xml:space="preserve">часов </w:t>
      </w:r>
      <w:r w:rsidRPr="00C32F7C">
        <w:rPr>
          <w:rFonts w:ascii="Times New Roman" w:hAnsi="Times New Roman"/>
          <w:sz w:val="28"/>
          <w:szCs w:val="28"/>
        </w:rPr>
        <w:t xml:space="preserve">советники директора по воспитанию и взаимодействию с детскими общественными объединениями, классные руководители, представители РДДМ «Движение Первых» </w:t>
      </w:r>
      <w:r w:rsidR="00D4747B">
        <w:rPr>
          <w:rFonts w:ascii="Times New Roman" w:hAnsi="Times New Roman"/>
          <w:sz w:val="28"/>
          <w:szCs w:val="28"/>
        </w:rPr>
        <w:t>представляли</w:t>
      </w:r>
      <w:r w:rsidR="00D4747B" w:rsidRPr="00C32F7C">
        <w:rPr>
          <w:rFonts w:ascii="Times New Roman" w:hAnsi="Times New Roman"/>
          <w:sz w:val="28"/>
          <w:szCs w:val="28"/>
        </w:rPr>
        <w:t xml:space="preserve"> свой опыт</w:t>
      </w:r>
      <w:r w:rsidR="00D4747B">
        <w:rPr>
          <w:rFonts w:ascii="Times New Roman" w:hAnsi="Times New Roman"/>
          <w:sz w:val="28"/>
          <w:szCs w:val="28"/>
        </w:rPr>
        <w:t xml:space="preserve"> и </w:t>
      </w:r>
      <w:r w:rsidR="00D4747B" w:rsidRPr="00C32F7C">
        <w:rPr>
          <w:rFonts w:ascii="Times New Roman" w:hAnsi="Times New Roman"/>
          <w:sz w:val="28"/>
          <w:szCs w:val="28"/>
        </w:rPr>
        <w:t>обсуждали</w:t>
      </w:r>
      <w:r w:rsidR="00D4747B">
        <w:rPr>
          <w:rFonts w:ascii="Times New Roman" w:hAnsi="Times New Roman"/>
          <w:sz w:val="28"/>
          <w:szCs w:val="28"/>
        </w:rPr>
        <w:t xml:space="preserve"> актуальные вопросы воспитания</w:t>
      </w:r>
      <w:r w:rsidRPr="00C32F7C">
        <w:rPr>
          <w:rFonts w:ascii="Times New Roman" w:hAnsi="Times New Roman"/>
          <w:sz w:val="28"/>
          <w:szCs w:val="28"/>
        </w:rPr>
        <w:t>.</w:t>
      </w:r>
    </w:p>
    <w:p w:rsidR="00256784" w:rsidRPr="00C32F7C" w:rsidRDefault="00256784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7376" w:rsidRPr="00C32F7C" w:rsidRDefault="00940071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Слайд</w:t>
      </w:r>
    </w:p>
    <w:p w:rsidR="00346DD1" w:rsidRPr="00C32F7C" w:rsidRDefault="00346DD1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Школьные театры и школьные спортивные клубы, как отметил Министр Просвещения РФ, становятся важной частью образовательной инфраструктуры, ключевой формой организации внеучебной деятельности каждого школьника. Деятельность спортивных и театральных объединений </w:t>
      </w:r>
      <w:r w:rsidR="00E30E68" w:rsidRPr="00C32F7C">
        <w:rPr>
          <w:rFonts w:ascii="Times New Roman" w:hAnsi="Times New Roman"/>
          <w:sz w:val="28"/>
          <w:szCs w:val="28"/>
        </w:rPr>
        <w:t xml:space="preserve">должна быть </w:t>
      </w:r>
      <w:r w:rsidRPr="00C32F7C">
        <w:rPr>
          <w:rFonts w:ascii="Times New Roman" w:hAnsi="Times New Roman"/>
          <w:sz w:val="28"/>
          <w:szCs w:val="28"/>
        </w:rPr>
        <w:t>представлена в рамках внеурочной деятельности и дополнительного образования.</w:t>
      </w:r>
    </w:p>
    <w:p w:rsidR="00346DD1" w:rsidRPr="00C32F7C" w:rsidRDefault="00BA2D00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созданы во всех общеобразовательных организациях школьные спортивные клубы, </w:t>
      </w:r>
      <w:r w:rsidRPr="00C32F7C">
        <w:rPr>
          <w:rFonts w:ascii="Times New Roman" w:hAnsi="Times New Roman"/>
          <w:sz w:val="28"/>
          <w:szCs w:val="28"/>
        </w:rPr>
        <w:t>в</w:t>
      </w:r>
      <w:r w:rsidR="007A63FA">
        <w:rPr>
          <w:rFonts w:ascii="Times New Roman" w:hAnsi="Times New Roman"/>
          <w:sz w:val="28"/>
          <w:szCs w:val="28"/>
        </w:rPr>
        <w:t xml:space="preserve"> которых занимаются </w:t>
      </w:r>
      <w:r>
        <w:rPr>
          <w:rFonts w:ascii="Times New Roman" w:hAnsi="Times New Roman"/>
          <w:sz w:val="28"/>
          <w:szCs w:val="28"/>
        </w:rPr>
        <w:t xml:space="preserve">411 </w:t>
      </w:r>
      <w:r w:rsidR="007A63FA">
        <w:rPr>
          <w:rFonts w:ascii="Times New Roman" w:hAnsi="Times New Roman"/>
          <w:sz w:val="28"/>
          <w:szCs w:val="28"/>
        </w:rPr>
        <w:t xml:space="preserve">воспитанников. </w:t>
      </w:r>
      <w:r w:rsidR="00A253BA" w:rsidRPr="00C32F7C">
        <w:rPr>
          <w:rFonts w:ascii="Times New Roman" w:hAnsi="Times New Roman"/>
          <w:sz w:val="28"/>
          <w:szCs w:val="28"/>
          <w:shd w:val="clear" w:color="auto" w:fill="DBE5F1" w:themeFill="accent1" w:themeFillTint="33"/>
        </w:rPr>
        <w:t xml:space="preserve">Этого недостаточно. </w:t>
      </w:r>
      <w:r w:rsidR="00346DD1" w:rsidRPr="00C32F7C">
        <w:rPr>
          <w:rFonts w:ascii="Times New Roman" w:hAnsi="Times New Roman"/>
          <w:sz w:val="28"/>
          <w:szCs w:val="28"/>
        </w:rPr>
        <w:t xml:space="preserve">К 2024 году спортивные клубы </w:t>
      </w:r>
      <w:r w:rsidR="00E30E68" w:rsidRPr="00C32F7C">
        <w:rPr>
          <w:rFonts w:ascii="Times New Roman" w:hAnsi="Times New Roman"/>
          <w:sz w:val="28"/>
          <w:szCs w:val="28"/>
        </w:rPr>
        <w:t xml:space="preserve">должны быть </w:t>
      </w:r>
      <w:r w:rsidR="00346DD1" w:rsidRPr="00C32F7C">
        <w:rPr>
          <w:rFonts w:ascii="Times New Roman" w:hAnsi="Times New Roman"/>
          <w:sz w:val="28"/>
          <w:szCs w:val="28"/>
        </w:rPr>
        <w:t xml:space="preserve">созданы во всех </w:t>
      </w:r>
      <w:r w:rsidR="00E30E68" w:rsidRPr="00C32F7C">
        <w:rPr>
          <w:rFonts w:ascii="Times New Roman" w:hAnsi="Times New Roman"/>
          <w:sz w:val="28"/>
          <w:szCs w:val="28"/>
        </w:rPr>
        <w:t>школах</w:t>
      </w:r>
      <w:r>
        <w:rPr>
          <w:rFonts w:ascii="Times New Roman" w:hAnsi="Times New Roman"/>
          <w:sz w:val="28"/>
          <w:szCs w:val="28"/>
        </w:rPr>
        <w:t xml:space="preserve"> с максимальным количеством учащихся.</w:t>
      </w:r>
    </w:p>
    <w:p w:rsidR="00346DD1" w:rsidRPr="00C32F7C" w:rsidRDefault="00346DD1" w:rsidP="00F52F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Раскрытие творческого потенциала детей – задача школьных театров.   </w:t>
      </w:r>
      <w:r w:rsidR="00051E68">
        <w:rPr>
          <w:rFonts w:ascii="Times New Roman" w:hAnsi="Times New Roman"/>
          <w:sz w:val="28"/>
          <w:szCs w:val="28"/>
        </w:rPr>
        <w:t>Школьные театры есть во всех ОО и они объединяют в своих рядах 62 юных актера.</w:t>
      </w:r>
    </w:p>
    <w:p w:rsidR="00346DD1" w:rsidRPr="00C32F7C" w:rsidRDefault="00346DD1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Прошу руководителей образовательных организаций активизировать мероприятия, направленные на создание школьных музеев, театров, м</w:t>
      </w:r>
      <w:r w:rsidR="007A63FA">
        <w:rPr>
          <w:rFonts w:ascii="Times New Roman" w:hAnsi="Times New Roman"/>
          <w:sz w:val="28"/>
          <w:szCs w:val="28"/>
        </w:rPr>
        <w:t>едиацентров, спортивных клубов</w:t>
      </w:r>
      <w:r w:rsidR="00051E68">
        <w:rPr>
          <w:rFonts w:ascii="Times New Roman" w:hAnsi="Times New Roman"/>
          <w:sz w:val="28"/>
          <w:szCs w:val="28"/>
        </w:rPr>
        <w:t>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 xml:space="preserve">Слайд </w:t>
      </w:r>
    </w:p>
    <w:p w:rsidR="00256784" w:rsidRPr="00C32F7C" w:rsidRDefault="00256784" w:rsidP="007527C2">
      <w:pPr>
        <w:spacing w:after="0" w:line="360" w:lineRule="auto"/>
        <w:ind w:firstLine="709"/>
        <w:contextualSpacing/>
        <w:jc w:val="both"/>
        <w:rPr>
          <w:rStyle w:val="11"/>
          <w:rFonts w:ascii="Times New Roman" w:hAnsi="Times New Roman"/>
          <w:sz w:val="28"/>
        </w:rPr>
      </w:pPr>
      <w:r w:rsidRPr="00C32F7C">
        <w:rPr>
          <w:rStyle w:val="1a"/>
          <w:rFonts w:ascii="Times New Roman" w:hAnsi="Times New Roman"/>
          <w:sz w:val="28"/>
          <w:szCs w:val="28"/>
        </w:rPr>
        <w:t xml:space="preserve">Развивается направление  детского отдыха и оздоровления. </w:t>
      </w:r>
    </w:p>
    <w:p w:rsidR="00FF2E02" w:rsidRPr="00D2355B" w:rsidRDefault="00FF2E02" w:rsidP="007527C2">
      <w:pPr>
        <w:pStyle w:val="ae"/>
        <w:spacing w:before="0" w:beforeAutospacing="0" w:after="0" w:afterAutospacing="0" w:line="360" w:lineRule="auto"/>
        <w:ind w:firstLine="708"/>
        <w:contextualSpacing/>
        <w:jc w:val="both"/>
        <w:rPr>
          <w:sz w:val="18"/>
          <w:szCs w:val="22"/>
        </w:rPr>
      </w:pPr>
      <w:r w:rsidRPr="00D2355B">
        <w:rPr>
          <w:rFonts w:eastAsia="+mn-ea"/>
          <w:color w:val="000000"/>
          <w:kern w:val="24"/>
          <w:sz w:val="28"/>
          <w:szCs w:val="28"/>
        </w:rPr>
        <w:t>Проведение летней оздоровительной кампании также способствует не только обеспечению организованного досуга, но и сохранению и укреплению здоровья детей, их оздоровления.</w:t>
      </w:r>
    </w:p>
    <w:p w:rsidR="00FF2E02" w:rsidRPr="006A0309" w:rsidRDefault="00FF2E02" w:rsidP="007527C2">
      <w:pPr>
        <w:pStyle w:val="ae"/>
        <w:spacing w:before="0" w:beforeAutospacing="0" w:after="0" w:afterAutospacing="0" w:line="360" w:lineRule="auto"/>
        <w:contextualSpacing/>
        <w:jc w:val="both"/>
        <w:rPr>
          <w:sz w:val="18"/>
          <w:szCs w:val="22"/>
        </w:rPr>
      </w:pPr>
      <w:r w:rsidRPr="00D2355B">
        <w:rPr>
          <w:rFonts w:eastAsia="+mn-ea"/>
          <w:color w:val="000000"/>
          <w:kern w:val="24"/>
          <w:sz w:val="28"/>
          <w:szCs w:val="28"/>
        </w:rPr>
        <w:tab/>
      </w:r>
      <w:r w:rsidRPr="006A0309">
        <w:rPr>
          <w:rFonts w:eastAsia="+mn-ea"/>
          <w:kern w:val="24"/>
          <w:sz w:val="28"/>
          <w:szCs w:val="28"/>
        </w:rPr>
        <w:t xml:space="preserve">В городе она стартовала с 01 июня </w:t>
      </w:r>
      <w:r w:rsidR="007527C2" w:rsidRPr="006A0309">
        <w:rPr>
          <w:rFonts w:eastAsia="+mn-ea"/>
          <w:kern w:val="24"/>
          <w:sz w:val="28"/>
          <w:szCs w:val="28"/>
        </w:rPr>
        <w:t xml:space="preserve">и охвачено летним отдыхом и оздоровлением в ЛДП, ПЛ и ЗОЛ «Радуга» -  </w:t>
      </w:r>
      <w:r w:rsidRPr="006A0309">
        <w:rPr>
          <w:rFonts w:eastAsia="+mn-ea"/>
          <w:kern w:val="24"/>
          <w:sz w:val="28"/>
          <w:szCs w:val="28"/>
        </w:rPr>
        <w:t xml:space="preserve"> </w:t>
      </w:r>
      <w:r w:rsidR="007527C2" w:rsidRPr="006A0309">
        <w:rPr>
          <w:rFonts w:eastAsia="+mn-ea"/>
          <w:kern w:val="24"/>
          <w:sz w:val="28"/>
          <w:szCs w:val="28"/>
        </w:rPr>
        <w:t>560 учащихся</w:t>
      </w:r>
    </w:p>
    <w:p w:rsidR="00FF2E02" w:rsidRPr="00FC4E37" w:rsidRDefault="00FF2E02" w:rsidP="007527C2">
      <w:pPr>
        <w:pStyle w:val="ae"/>
        <w:spacing w:before="0" w:beforeAutospacing="0" w:after="0" w:afterAutospacing="0" w:line="360" w:lineRule="auto"/>
        <w:contextualSpacing/>
        <w:jc w:val="both"/>
        <w:rPr>
          <w:sz w:val="18"/>
          <w:szCs w:val="22"/>
        </w:rPr>
      </w:pPr>
      <w:r w:rsidRPr="00D2355B">
        <w:rPr>
          <w:rFonts w:eastAsia="+mn-ea"/>
          <w:color w:val="000000"/>
          <w:kern w:val="24"/>
          <w:sz w:val="28"/>
          <w:szCs w:val="28"/>
        </w:rPr>
        <w:tab/>
        <w:t xml:space="preserve">Особое внимание в ходе летней кампании этого года уделено воспитательной составляющей. На уровне каждой организации разработана программа воспитания, в которой предусмотрены мероприятия, посвященные Году культурного наследия народов России, памятным датам Великой Отечественной Войны, Дни Единых действий, приуроченные к знаменательным датам истории России. </w:t>
      </w:r>
    </w:p>
    <w:p w:rsidR="007A63FA" w:rsidRDefault="007A63FA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3FA" w:rsidRDefault="007A63FA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56784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 22</w:t>
      </w:r>
    </w:p>
    <w:p w:rsidR="007A63FA" w:rsidRPr="00C32F7C" w:rsidRDefault="002809D8" w:rsidP="007A63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Проводится большая работа по включению родителей в образовательное пространство. </w:t>
      </w:r>
      <w:r w:rsidR="00DB22F1">
        <w:rPr>
          <w:rFonts w:ascii="Times New Roman" w:hAnsi="Times New Roman"/>
          <w:sz w:val="28"/>
          <w:szCs w:val="28"/>
        </w:rPr>
        <w:t>Совершенствование УС.</w:t>
      </w:r>
    </w:p>
    <w:p w:rsidR="002809D8" w:rsidRPr="00C32F7C" w:rsidRDefault="002809D8" w:rsidP="00F52F6E">
      <w:pPr>
        <w:pStyle w:val="a6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A0F68" w:rsidRPr="00C32F7C" w:rsidRDefault="00CA0F68" w:rsidP="00F52F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2F7C">
        <w:rPr>
          <w:rFonts w:ascii="Times New Roman" w:hAnsi="Times New Roman"/>
          <w:b/>
          <w:i/>
          <w:sz w:val="28"/>
          <w:szCs w:val="28"/>
        </w:rPr>
        <w:t>Слайд</w:t>
      </w:r>
      <w:r w:rsidRPr="00C32F7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37376" w:rsidRPr="00C32F7C" w:rsidRDefault="009E5C57" w:rsidP="00CA0F6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F7C">
        <w:rPr>
          <w:rFonts w:ascii="Times New Roman" w:hAnsi="Times New Roman"/>
          <w:b/>
          <w:sz w:val="28"/>
          <w:szCs w:val="28"/>
        </w:rPr>
        <w:t xml:space="preserve">Третье ключевое направление нового учебного года - это </w:t>
      </w:r>
      <w:r w:rsidR="00417945" w:rsidRPr="00C32F7C">
        <w:rPr>
          <w:rFonts w:ascii="Times New Roman" w:hAnsi="Times New Roman"/>
          <w:b/>
          <w:sz w:val="28"/>
          <w:szCs w:val="28"/>
        </w:rPr>
        <w:t>ПРОФОРЕНТАЦИЯ</w:t>
      </w:r>
    </w:p>
    <w:p w:rsidR="00237376" w:rsidRPr="00C32F7C" w:rsidRDefault="00B80B82" w:rsidP="00B80B82">
      <w:pPr>
        <w:shd w:val="clear" w:color="auto" w:fill="DBE5F1" w:themeFill="accent1" w:themeFillTint="3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Ка</w:t>
      </w:r>
      <w:r w:rsidR="007A63FA">
        <w:rPr>
          <w:rFonts w:ascii="Times New Roman" w:hAnsi="Times New Roman"/>
          <w:sz w:val="28"/>
          <w:szCs w:val="28"/>
        </w:rPr>
        <w:t>к уже отметил Сергей Сергеевич</w:t>
      </w:r>
      <w:r w:rsidRPr="00C32F7C">
        <w:rPr>
          <w:rFonts w:ascii="Times New Roman" w:hAnsi="Times New Roman"/>
          <w:sz w:val="28"/>
          <w:szCs w:val="28"/>
        </w:rPr>
        <w:t xml:space="preserve">, с 1 сентября во всех российских школах запускается единая модель профориентации </w:t>
      </w:r>
      <w:r w:rsidR="00237376" w:rsidRPr="00C32F7C">
        <w:rPr>
          <w:rFonts w:ascii="Times New Roman" w:hAnsi="Times New Roman"/>
          <w:sz w:val="28"/>
          <w:szCs w:val="28"/>
        </w:rPr>
        <w:t>обучающихся.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Каждой школой </w:t>
      </w:r>
      <w:r w:rsidR="007D0FAB">
        <w:rPr>
          <w:rFonts w:ascii="Times New Roman" w:hAnsi="Times New Roman"/>
          <w:sz w:val="28"/>
          <w:szCs w:val="28"/>
        </w:rPr>
        <w:t xml:space="preserve">должен быть </w:t>
      </w:r>
      <w:r w:rsidRPr="00C32F7C">
        <w:rPr>
          <w:rFonts w:ascii="Times New Roman" w:hAnsi="Times New Roman"/>
          <w:sz w:val="28"/>
          <w:szCs w:val="28"/>
        </w:rPr>
        <w:t>выбран один из уровней реализации профминимума – базовый, основной или продвинутый.</w:t>
      </w:r>
    </w:p>
    <w:p w:rsidR="00237376" w:rsidRPr="00C32F7C" w:rsidRDefault="00237376" w:rsidP="00F52F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Во внеурочную деятельность школьников 6-11 классов вводится курс «Россия – мои горизонты». Вся методическая база и универсальный набор практик и инструментов разработана.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>Школы, на базе которых будет внедряться профминимум на основном и продвинутом уровнях, заявлены</w:t>
      </w:r>
      <w:r w:rsidR="00CB79C2" w:rsidRPr="00C32F7C">
        <w:rPr>
          <w:rFonts w:ascii="Times New Roman" w:hAnsi="Times New Roman"/>
          <w:sz w:val="28"/>
          <w:szCs w:val="28"/>
        </w:rPr>
        <w:t xml:space="preserve"> в новом учебном году </w:t>
      </w:r>
      <w:r w:rsidRPr="00C32F7C">
        <w:rPr>
          <w:rFonts w:ascii="Times New Roman" w:hAnsi="Times New Roman"/>
          <w:sz w:val="28"/>
          <w:szCs w:val="28"/>
        </w:rPr>
        <w:t>к участи</w:t>
      </w:r>
      <w:r w:rsidR="00CB79C2" w:rsidRPr="00C32F7C">
        <w:rPr>
          <w:rFonts w:ascii="Times New Roman" w:hAnsi="Times New Roman"/>
          <w:sz w:val="28"/>
          <w:szCs w:val="28"/>
        </w:rPr>
        <w:t>ю в проекте «Билет в будущее»</w:t>
      </w:r>
      <w:r w:rsidRPr="00C32F7C">
        <w:rPr>
          <w:rFonts w:ascii="Times New Roman" w:hAnsi="Times New Roman"/>
          <w:sz w:val="28"/>
          <w:szCs w:val="28"/>
        </w:rPr>
        <w:t>. Для таких организаций находятся в доступе все необходимые ресурсы – конструктор профориентационных уроков, виртуальные профессиональные пробы, виртуальная выставка «лаборатория будущего», профориентационные диагностики</w:t>
      </w:r>
      <w:r w:rsidR="00E014BA" w:rsidRPr="00C32F7C">
        <w:rPr>
          <w:rFonts w:ascii="Times New Roman" w:hAnsi="Times New Roman"/>
          <w:sz w:val="28"/>
          <w:szCs w:val="28"/>
        </w:rPr>
        <w:t>.</w:t>
      </w:r>
    </w:p>
    <w:p w:rsidR="00237376" w:rsidRPr="00C32F7C" w:rsidRDefault="00237376" w:rsidP="00F52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F7C">
        <w:rPr>
          <w:rFonts w:ascii="Times New Roman" w:hAnsi="Times New Roman"/>
          <w:sz w:val="28"/>
          <w:szCs w:val="28"/>
        </w:rPr>
        <w:t xml:space="preserve">Задача школьных команд развития Профминимума – неформально и </w:t>
      </w:r>
      <w:r w:rsidR="00CB79C2" w:rsidRPr="00C32F7C">
        <w:rPr>
          <w:rFonts w:ascii="Times New Roman" w:hAnsi="Times New Roman"/>
          <w:sz w:val="28"/>
          <w:szCs w:val="28"/>
        </w:rPr>
        <w:t>эффективно</w:t>
      </w:r>
      <w:r w:rsidRPr="00C32F7C">
        <w:rPr>
          <w:rFonts w:ascii="Times New Roman" w:hAnsi="Times New Roman"/>
          <w:sz w:val="28"/>
          <w:szCs w:val="28"/>
        </w:rPr>
        <w:t xml:space="preserve">  организовать помощь </w:t>
      </w:r>
      <w:r w:rsidR="009E5C57" w:rsidRPr="00C32F7C">
        <w:rPr>
          <w:rFonts w:ascii="Times New Roman" w:hAnsi="Times New Roman"/>
          <w:sz w:val="28"/>
          <w:szCs w:val="28"/>
        </w:rPr>
        <w:t xml:space="preserve"> и сопровождение школьника</w:t>
      </w:r>
      <w:r w:rsidR="00CB79C2" w:rsidRPr="00C32F7C">
        <w:rPr>
          <w:rFonts w:ascii="Times New Roman" w:hAnsi="Times New Roman"/>
          <w:sz w:val="28"/>
          <w:szCs w:val="28"/>
        </w:rPr>
        <w:t xml:space="preserve"> в своем</w:t>
      </w:r>
      <w:r w:rsidRPr="00C32F7C">
        <w:rPr>
          <w:rFonts w:ascii="Times New Roman" w:hAnsi="Times New Roman"/>
          <w:sz w:val="28"/>
          <w:szCs w:val="28"/>
        </w:rPr>
        <w:t xml:space="preserve"> профессиональн</w:t>
      </w:r>
      <w:r w:rsidR="00CB79C2" w:rsidRPr="00C32F7C">
        <w:rPr>
          <w:rFonts w:ascii="Times New Roman" w:hAnsi="Times New Roman"/>
          <w:sz w:val="28"/>
          <w:szCs w:val="28"/>
        </w:rPr>
        <w:t>ом</w:t>
      </w:r>
      <w:r w:rsidRPr="00C32F7C">
        <w:rPr>
          <w:rFonts w:ascii="Times New Roman" w:hAnsi="Times New Roman"/>
          <w:sz w:val="28"/>
          <w:szCs w:val="28"/>
        </w:rPr>
        <w:t xml:space="preserve"> выбор</w:t>
      </w:r>
      <w:r w:rsidR="00CB79C2" w:rsidRPr="00C32F7C">
        <w:rPr>
          <w:rFonts w:ascii="Times New Roman" w:hAnsi="Times New Roman"/>
          <w:sz w:val="28"/>
          <w:szCs w:val="28"/>
        </w:rPr>
        <w:t>е</w:t>
      </w:r>
      <w:r w:rsidRPr="00C32F7C">
        <w:rPr>
          <w:rFonts w:ascii="Times New Roman" w:hAnsi="Times New Roman"/>
          <w:sz w:val="28"/>
          <w:szCs w:val="28"/>
        </w:rPr>
        <w:t xml:space="preserve">. Поручаю </w:t>
      </w:r>
      <w:r w:rsidR="007D0FAB">
        <w:rPr>
          <w:rFonts w:ascii="Times New Roman" w:hAnsi="Times New Roman"/>
          <w:sz w:val="28"/>
          <w:szCs w:val="28"/>
        </w:rPr>
        <w:t xml:space="preserve">методической службе </w:t>
      </w:r>
      <w:r w:rsidRPr="00C32F7C">
        <w:rPr>
          <w:rFonts w:ascii="Times New Roman" w:hAnsi="Times New Roman"/>
          <w:sz w:val="28"/>
          <w:szCs w:val="28"/>
        </w:rPr>
        <w:t xml:space="preserve">обеспечить консультативную и методическую поддержку участников </w:t>
      </w:r>
      <w:r w:rsidR="00290A8C" w:rsidRPr="00C32F7C">
        <w:rPr>
          <w:rFonts w:ascii="Times New Roman" w:hAnsi="Times New Roman"/>
          <w:sz w:val="28"/>
          <w:szCs w:val="28"/>
        </w:rPr>
        <w:t>П</w:t>
      </w:r>
      <w:r w:rsidRPr="00C32F7C">
        <w:rPr>
          <w:rFonts w:ascii="Times New Roman" w:hAnsi="Times New Roman"/>
          <w:sz w:val="28"/>
          <w:szCs w:val="28"/>
        </w:rPr>
        <w:t>роекта.</w:t>
      </w:r>
    </w:p>
    <w:p w:rsidR="00CA0F68" w:rsidRPr="00C32F7C" w:rsidRDefault="00CA0F68" w:rsidP="00BB6EC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32AE" w:rsidRPr="007527C2" w:rsidRDefault="003E2D8F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27C2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164FB6" w:rsidRPr="007527C2" w:rsidRDefault="00164FB6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7C2">
        <w:rPr>
          <w:rFonts w:ascii="Times New Roman" w:hAnsi="Times New Roman" w:cs="Times New Roman"/>
          <w:b/>
          <w:sz w:val="28"/>
          <w:szCs w:val="28"/>
        </w:rPr>
        <w:t xml:space="preserve">Важнейшее направление </w:t>
      </w:r>
      <w:r w:rsidR="007D0FAB" w:rsidRPr="007527C2">
        <w:rPr>
          <w:rFonts w:ascii="Times New Roman" w:hAnsi="Times New Roman" w:cs="Times New Roman"/>
          <w:b/>
          <w:sz w:val="28"/>
          <w:szCs w:val="28"/>
        </w:rPr>
        <w:t>современного образования</w:t>
      </w:r>
      <w:r w:rsidRPr="007527C2">
        <w:rPr>
          <w:rFonts w:ascii="Times New Roman" w:hAnsi="Times New Roman" w:cs="Times New Roman"/>
          <w:b/>
          <w:sz w:val="28"/>
          <w:szCs w:val="28"/>
        </w:rPr>
        <w:t xml:space="preserve"> – Качество образовательных результатов</w:t>
      </w:r>
      <w:r w:rsidR="003E2D8F" w:rsidRPr="007527C2">
        <w:rPr>
          <w:rFonts w:ascii="Times New Roman" w:hAnsi="Times New Roman" w:cs="Times New Roman"/>
          <w:b/>
          <w:sz w:val="28"/>
          <w:szCs w:val="28"/>
        </w:rPr>
        <w:t>.</w:t>
      </w:r>
    </w:p>
    <w:p w:rsidR="00164FB6" w:rsidRPr="007527C2" w:rsidRDefault="00BA7B99" w:rsidP="007527C2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наш с вами праздничный год хотелось бы сделать обзор итогов и достижений в сфере муниципального образования. Каковы же Наши образовательные результаты в этом году?</w:t>
      </w:r>
    </w:p>
    <w:p w:rsidR="00BA7B99" w:rsidRPr="007527C2" w:rsidRDefault="00BA7B99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2022–2023 учебном году в образовательных учреждениях района работали 385 руководящих и педагогических работника. </w:t>
      </w:r>
    </w:p>
    <w:p w:rsidR="00BA7B99" w:rsidRPr="007527C2" w:rsidRDefault="00BA7B99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7C2">
        <w:rPr>
          <w:rFonts w:ascii="Times New Roman" w:hAnsi="Times New Roman" w:cs="Times New Roman"/>
          <w:b/>
          <w:sz w:val="28"/>
          <w:szCs w:val="28"/>
        </w:rPr>
        <w:t xml:space="preserve">Информацию о кадровом составе вы видите на слайде. </w:t>
      </w:r>
    </w:p>
    <w:p w:rsidR="00AC2D46" w:rsidRDefault="00AC2D46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ступени дошкольного образования- 1150 воспитанников</w:t>
      </w:r>
    </w:p>
    <w:p w:rsidR="00AC2D46" w:rsidRDefault="00AC2D46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обучались- 3434 учащихся</w:t>
      </w:r>
    </w:p>
    <w:p w:rsidR="00AC2D46" w:rsidRDefault="00AC2D46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образованием охвачены</w:t>
      </w:r>
      <w:r w:rsidRPr="00AC2D46">
        <w:rPr>
          <w:rFonts w:ascii="Times New Roman" w:hAnsi="Times New Roman" w:cs="Times New Roman"/>
          <w:sz w:val="28"/>
          <w:szCs w:val="28"/>
        </w:rPr>
        <w:t>- 3079 детей</w:t>
      </w:r>
    </w:p>
    <w:p w:rsidR="00AC2D46" w:rsidRDefault="00AC2D46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608" w:rsidRPr="003B6608" w:rsidRDefault="003B6608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608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2B264F" w:rsidRPr="007527C2" w:rsidRDefault="002B264F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систему дошкольного образования входят пять муниципальных автономных учреждений дошкольного образования (МАДОУ ЦРР д/с «Теремок», МАДОУ СЦРР «Золотой ключик», МАДОУ д/с «Брусничка», МАДОУ д/с «Подснежник», МАДОУ д/с «Серебряное копытце») и ЧДОУ «Аюна» ОАО РЖД.</w:t>
      </w:r>
    </w:p>
    <w:p w:rsidR="00BA7B99" w:rsidRPr="007527C2" w:rsidRDefault="00BA7B99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Дошкольное образование получали 1150 детей в возрасте от полутора до 7 лет. На новый учебный год направлено в учреждения, реализующие программы дошкольного образования, 274 ребенка в возрасте от полутора до 7 лет. В очереди до 1,5 лет на сегодняшний день состоит 158 малышей, очередь из детей от 3 до 7 лет отсутствует. Следовательно, Указ Президента России по доступности дошкольного образования выполняется.</w:t>
      </w:r>
    </w:p>
    <w:p w:rsidR="00AC2D46" w:rsidRDefault="002B264F" w:rsidP="007527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Педагогический состав в муниципальных детских садах 76 человек, что соответствует 100 % укомплектованности кадрами воспитателей. </w:t>
      </w:r>
    </w:p>
    <w:p w:rsidR="002B264F" w:rsidRPr="007527C2" w:rsidRDefault="002B264F" w:rsidP="007527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Надо отметить, что происходит процесс значительного обновления педагогического состава: имеют возраст от 20 до 49 лет - 48 педагогов (63 %).</w:t>
      </w:r>
    </w:p>
    <w:p w:rsidR="002B264F" w:rsidRPr="007527C2" w:rsidRDefault="002B264F" w:rsidP="007527C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          В дошкольных учреждениях работают 16 педагогов со стажем менее 3 лет,</w:t>
      </w:r>
    </w:p>
    <w:p w:rsidR="002B264F" w:rsidRPr="007527C2" w:rsidRDefault="002B264F" w:rsidP="007527C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7527C2">
        <w:rPr>
          <w:rFonts w:ascii="Times New Roman" w:hAnsi="Times New Roman" w:cs="Times New Roman"/>
          <w:b/>
          <w:sz w:val="28"/>
          <w:szCs w:val="28"/>
        </w:rPr>
        <w:t>21 %</w:t>
      </w:r>
    </w:p>
    <w:p w:rsidR="002B264F" w:rsidRPr="007527C2" w:rsidRDefault="002B264F" w:rsidP="007527C2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7C2">
        <w:rPr>
          <w:rFonts w:ascii="Times New Roman" w:hAnsi="Times New Roman" w:cs="Times New Roman"/>
          <w:sz w:val="28"/>
          <w:szCs w:val="28"/>
        </w:rPr>
        <w:t>Образовательные и коррекционные услуги через систему дошкольного образования получают и дети-инвалиды. На территории МО «город Северобайкальск» зарегистрировано 23 ребенка–инвалида дошкольного возраста, из которых 10 детей (43,5%) посещают общеразвивающие группы в дошкольных учреждениях.</w:t>
      </w:r>
      <w:r w:rsidRPr="00752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264F" w:rsidRPr="007527C2" w:rsidRDefault="002B264F" w:rsidP="007527C2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детских садах города созданы условия для повышения компетентности родителей воспитанников в вопросах образования и воспитания, в том числе для раннего развития детей, путём предоставления услуг психолого-педагогической, методической и консультативной помощи родителям. В СЦРР «Золотой ключик» открыт психолого-педагогической центр для родителей с детьми раннего возраста «Учим &amp; Играем»</w:t>
      </w:r>
    </w:p>
    <w:p w:rsidR="00C75B86" w:rsidRDefault="00C75B86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стараются активно проявлять свое профессиональное мастерство на Конкурсах профессионального мастерства.</w:t>
      </w:r>
      <w:r w:rsidR="002B264F" w:rsidRPr="00752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в КПМ «Воспитатель года 2023 » приняли участие педагоги со всех дошкольных образовательных учреждений. </w:t>
      </w:r>
    </w:p>
    <w:p w:rsidR="00C75B86" w:rsidRPr="007527C2" w:rsidRDefault="00C75B86" w:rsidP="00C75B86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27C2">
        <w:rPr>
          <w:rFonts w:ascii="Times New Roman" w:hAnsi="Times New Roman" w:cs="Times New Roman"/>
          <w:sz w:val="28"/>
          <w:szCs w:val="28"/>
        </w:rPr>
        <w:t xml:space="preserve"> место заняла Дубовицкая  Ирина Владимировна- «Детский сад» 230 ОАО «РЖД».</w:t>
      </w:r>
    </w:p>
    <w:p w:rsidR="002B264F" w:rsidRDefault="00C75B86" w:rsidP="00C75B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527C2">
        <w:rPr>
          <w:rFonts w:ascii="Times New Roman" w:hAnsi="Times New Roman" w:cs="Times New Roman"/>
          <w:sz w:val="28"/>
          <w:szCs w:val="28"/>
        </w:rPr>
        <w:t>«</w:t>
      </w:r>
      <w:r w:rsidR="002B264F" w:rsidRPr="007527C2">
        <w:rPr>
          <w:rFonts w:ascii="Times New Roman" w:hAnsi="Times New Roman" w:cs="Times New Roman"/>
          <w:sz w:val="28"/>
          <w:szCs w:val="28"/>
        </w:rPr>
        <w:t>Гран-при» получил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264F" w:rsidRPr="007527C2">
        <w:rPr>
          <w:rFonts w:ascii="Times New Roman" w:hAnsi="Times New Roman" w:cs="Times New Roman"/>
          <w:sz w:val="28"/>
          <w:szCs w:val="28"/>
        </w:rPr>
        <w:t xml:space="preserve"> воспитатель МАДОУ ЦРР «Теремок» Москалева Лилия Николаевна, которая приняла участие в </w:t>
      </w:r>
      <w:r w:rsidRPr="007527C2">
        <w:rPr>
          <w:rFonts w:ascii="Times New Roman" w:hAnsi="Times New Roman" w:cs="Times New Roman"/>
          <w:sz w:val="28"/>
          <w:szCs w:val="28"/>
        </w:rPr>
        <w:t>Республиканском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в г. Улан-Удэ и достойно представила педагогическое сообщество г. Северобайкальск на республиканском конкурсе.</w:t>
      </w:r>
    </w:p>
    <w:p w:rsidR="00C75B86" w:rsidRPr="004D24F1" w:rsidRDefault="00C75B86" w:rsidP="00C75B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МАДОУ ЦРР дет/сад «Теремок»: Швецова Евгения Леонидовна, Новикова Елена Михайловна, стали лучшими в  номинации «Лучшая настольная игра» в межрегиональном конкурсе методических разработок и дидактических материалов «Сохраним природу родного края»    </w:t>
      </w:r>
    </w:p>
    <w:p w:rsidR="002B264F" w:rsidRPr="007527C2" w:rsidRDefault="002B264F" w:rsidP="007527C2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</w:t>
      </w:r>
      <w:r w:rsidR="00C75B86" w:rsidRPr="007527C2">
        <w:rPr>
          <w:rFonts w:ascii="Times New Roman" w:hAnsi="Times New Roman" w:cs="Times New Roman"/>
          <w:sz w:val="28"/>
          <w:szCs w:val="28"/>
        </w:rPr>
        <w:t xml:space="preserve">марте </w:t>
      </w:r>
      <w:r w:rsidRPr="007527C2">
        <w:rPr>
          <w:rFonts w:ascii="Times New Roman" w:hAnsi="Times New Roman" w:cs="Times New Roman"/>
          <w:sz w:val="28"/>
          <w:szCs w:val="28"/>
        </w:rPr>
        <w:t>2023</w:t>
      </w:r>
      <w:r w:rsidR="00C75B86" w:rsidRPr="007527C2">
        <w:rPr>
          <w:rFonts w:ascii="Times New Roman" w:hAnsi="Times New Roman" w:cs="Times New Roman"/>
          <w:sz w:val="28"/>
          <w:szCs w:val="28"/>
        </w:rPr>
        <w:t>года МАДОУ</w:t>
      </w:r>
      <w:r w:rsidRPr="007527C2">
        <w:rPr>
          <w:rFonts w:ascii="Times New Roman" w:hAnsi="Times New Roman" w:cs="Times New Roman"/>
          <w:sz w:val="28"/>
          <w:szCs w:val="28"/>
        </w:rPr>
        <w:t xml:space="preserve"> ЦРР «</w:t>
      </w:r>
      <w:r w:rsidR="004D24F1">
        <w:rPr>
          <w:rFonts w:ascii="Times New Roman" w:hAnsi="Times New Roman" w:cs="Times New Roman"/>
          <w:sz w:val="28"/>
          <w:szCs w:val="28"/>
        </w:rPr>
        <w:t>Т</w:t>
      </w:r>
      <w:r w:rsidR="004D24F1" w:rsidRPr="007527C2">
        <w:rPr>
          <w:rFonts w:ascii="Times New Roman" w:hAnsi="Times New Roman" w:cs="Times New Roman"/>
          <w:sz w:val="28"/>
          <w:szCs w:val="28"/>
        </w:rPr>
        <w:t>еремок» выиграл</w:t>
      </w:r>
      <w:r w:rsidRPr="007527C2">
        <w:rPr>
          <w:rFonts w:ascii="Times New Roman" w:hAnsi="Times New Roman" w:cs="Times New Roman"/>
          <w:sz w:val="28"/>
          <w:szCs w:val="28"/>
        </w:rPr>
        <w:t xml:space="preserve"> </w:t>
      </w:r>
      <w:r w:rsidR="004D24F1" w:rsidRPr="007527C2">
        <w:rPr>
          <w:rFonts w:ascii="Times New Roman" w:hAnsi="Times New Roman" w:cs="Times New Roman"/>
          <w:sz w:val="28"/>
          <w:szCs w:val="28"/>
        </w:rPr>
        <w:t>конкурс</w:t>
      </w:r>
      <w:r w:rsidR="004D24F1">
        <w:rPr>
          <w:rFonts w:ascii="Times New Roman" w:hAnsi="Times New Roman" w:cs="Times New Roman"/>
          <w:sz w:val="28"/>
          <w:szCs w:val="28"/>
        </w:rPr>
        <w:t xml:space="preserve">, </w:t>
      </w:r>
      <w:r w:rsidR="004D24F1" w:rsidRPr="007527C2">
        <w:rPr>
          <w:rFonts w:ascii="Times New Roman" w:hAnsi="Times New Roman" w:cs="Times New Roman"/>
          <w:sz w:val="28"/>
          <w:szCs w:val="28"/>
        </w:rPr>
        <w:t>по</w:t>
      </w:r>
      <w:r w:rsidR="00C75B86">
        <w:rPr>
          <w:rFonts w:ascii="Times New Roman" w:hAnsi="Times New Roman" w:cs="Times New Roman"/>
          <w:sz w:val="28"/>
          <w:szCs w:val="28"/>
        </w:rPr>
        <w:t xml:space="preserve"> результатам которого им был присужден</w:t>
      </w:r>
      <w:r w:rsidRPr="007527C2">
        <w:rPr>
          <w:rFonts w:ascii="Times New Roman" w:hAnsi="Times New Roman" w:cs="Times New Roman"/>
          <w:sz w:val="28"/>
          <w:szCs w:val="28"/>
        </w:rPr>
        <w:t xml:space="preserve"> статуса </w:t>
      </w:r>
      <w:r w:rsidRPr="003B6608">
        <w:rPr>
          <w:rFonts w:ascii="Times New Roman" w:hAnsi="Times New Roman" w:cs="Times New Roman"/>
          <w:sz w:val="28"/>
          <w:szCs w:val="28"/>
        </w:rPr>
        <w:t>«И</w:t>
      </w:r>
      <w:r w:rsidRPr="003B6608">
        <w:rPr>
          <w:rFonts w:ascii="Times New Roman" w:hAnsi="Times New Roman" w:cs="Times New Roman"/>
          <w:bCs/>
          <w:sz w:val="28"/>
          <w:szCs w:val="28"/>
        </w:rPr>
        <w:t>нновационная площадка</w:t>
      </w:r>
      <w:r w:rsidRPr="007527C2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научного учреждения «Институт изучения детства, семьи и воспитания» г. Москва. </w:t>
      </w:r>
    </w:p>
    <w:p w:rsidR="002B264F" w:rsidRPr="007527C2" w:rsidRDefault="002B264F" w:rsidP="004D24F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D24F1" w:rsidRPr="007527C2" w:rsidRDefault="002B264F" w:rsidP="004D24F1">
      <w:pPr>
        <w:tabs>
          <w:tab w:val="left" w:pos="567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2022 году все МАДОУ прошли </w:t>
      </w:r>
      <w:r w:rsidR="004D24F1">
        <w:rPr>
          <w:rFonts w:ascii="Times New Roman" w:hAnsi="Times New Roman" w:cs="Times New Roman"/>
          <w:b/>
          <w:sz w:val="28"/>
          <w:szCs w:val="28"/>
        </w:rPr>
        <w:t xml:space="preserve">Независимую оценку качества образования и набрали наивысший балл- </w:t>
      </w:r>
      <w:r w:rsidR="004D24F1" w:rsidRPr="007527C2">
        <w:rPr>
          <w:rFonts w:ascii="Times New Roman" w:hAnsi="Times New Roman" w:cs="Times New Roman"/>
          <w:noProof/>
          <w:sz w:val="28"/>
          <w:szCs w:val="28"/>
        </w:rPr>
        <w:t>96,03</w:t>
      </w:r>
      <w:r w:rsidR="004D24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D24F1" w:rsidRPr="007527C2">
        <w:rPr>
          <w:rFonts w:ascii="Times New Roman" w:hAnsi="Times New Roman" w:cs="Times New Roman"/>
          <w:sz w:val="28"/>
          <w:szCs w:val="28"/>
        </w:rPr>
        <w:t>что соответствует оценке «отлично» в рейтинге дошкольных образовательных учреждений России</w:t>
      </w:r>
    </w:p>
    <w:p w:rsidR="002B264F" w:rsidRPr="007527C2" w:rsidRDefault="002B264F" w:rsidP="007527C2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7C2">
        <w:rPr>
          <w:rFonts w:ascii="Times New Roman" w:hAnsi="Times New Roman" w:cs="Times New Roman"/>
          <w:sz w:val="28"/>
          <w:szCs w:val="28"/>
          <w:shd w:val="clear" w:color="auto" w:fill="FFFFFF"/>
        </w:rPr>
        <w:t>В условиях реализации федерального государственного образовательного стандарта дошкольного образования всё больше возрастает значимость проблемы раннего выявления и развития одарённости детей. В течение всего учебного года воспитанники детских садов принимали активное участие в конку</w:t>
      </w:r>
      <w:r w:rsidR="004D24F1">
        <w:rPr>
          <w:rFonts w:ascii="Times New Roman" w:hAnsi="Times New Roman" w:cs="Times New Roman"/>
          <w:sz w:val="28"/>
          <w:szCs w:val="28"/>
          <w:shd w:val="clear" w:color="auto" w:fill="FFFFFF"/>
        </w:rPr>
        <w:t>рсах, соревнованиях, олимпиадах разного уровня и занимали призовые места</w:t>
      </w:r>
    </w:p>
    <w:p w:rsidR="002B264F" w:rsidRPr="007527C2" w:rsidRDefault="002B264F" w:rsidP="007527C2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Из пяти образовательных дошкольных учреждений детский сад «Подснежник» (год постройки 1977) находится в здании сборно-щитового исполнения. Поэтому, в настоящий </w:t>
      </w:r>
      <w:r w:rsidR="004D24F1" w:rsidRPr="007527C2">
        <w:rPr>
          <w:rFonts w:ascii="Times New Roman" w:hAnsi="Times New Roman" w:cs="Times New Roman"/>
          <w:sz w:val="28"/>
          <w:szCs w:val="28"/>
        </w:rPr>
        <w:t>момент идет строительство</w:t>
      </w:r>
      <w:r w:rsidRPr="007527C2">
        <w:rPr>
          <w:rFonts w:ascii="Times New Roman" w:hAnsi="Times New Roman" w:cs="Times New Roman"/>
          <w:sz w:val="28"/>
          <w:szCs w:val="28"/>
        </w:rPr>
        <w:t xml:space="preserve"> нового детского сада на 280 мест.  </w:t>
      </w:r>
    </w:p>
    <w:p w:rsidR="004D24F1" w:rsidRDefault="004D24F1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9AD" w:rsidRPr="000F49AD" w:rsidRDefault="000F49AD" w:rsidP="000F49AD">
      <w:pPr>
        <w:tabs>
          <w:tab w:val="left" w:pos="1946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F49AD">
        <w:rPr>
          <w:rFonts w:ascii="Times New Roman" w:hAnsi="Times New Roman" w:cs="Times New Roman"/>
          <w:color w:val="FF0000"/>
          <w:sz w:val="28"/>
          <w:szCs w:val="28"/>
        </w:rPr>
        <w:t>Дополнительное образование детей</w:t>
      </w:r>
    </w:p>
    <w:p w:rsidR="000F49AD" w:rsidRPr="000F49AD" w:rsidRDefault="000F49AD" w:rsidP="000F49AD">
      <w:pPr>
        <w:pStyle w:val="ae"/>
        <w:spacing w:before="0" w:beforeAutospacing="0" w:after="0" w:afterAutospacing="0" w:line="360" w:lineRule="auto"/>
        <w:ind w:firstLine="720"/>
        <w:contextualSpacing/>
        <w:jc w:val="both"/>
        <w:rPr>
          <w:rFonts w:eastAsia="+mn-ea" w:cs="Times New Roman"/>
          <w:kern w:val="24"/>
          <w:sz w:val="28"/>
          <w:szCs w:val="28"/>
        </w:rPr>
      </w:pPr>
      <w:r w:rsidRPr="000F49AD">
        <w:rPr>
          <w:rFonts w:eastAsia="+mn-ea" w:cs="Times New Roman"/>
          <w:kern w:val="24"/>
          <w:sz w:val="28"/>
          <w:szCs w:val="28"/>
        </w:rPr>
        <w:t>Коллеги, мы говорим о равных возможностях детей для получения доступа к дополнительному образованию! Многое сделано в данной системе, она переходит на новые ориентиры в свете недавно принятой Концепции развития допобразования до 2030 года.</w:t>
      </w:r>
    </w:p>
    <w:p w:rsidR="000F49AD" w:rsidRPr="000F49AD" w:rsidRDefault="000F49AD" w:rsidP="000F49AD">
      <w:pPr>
        <w:pStyle w:val="ae"/>
        <w:spacing w:before="0" w:beforeAutospacing="0" w:after="0" w:afterAutospacing="0" w:line="360" w:lineRule="auto"/>
        <w:ind w:firstLine="720"/>
        <w:contextualSpacing/>
        <w:jc w:val="both"/>
        <w:rPr>
          <w:rFonts w:cs="Times New Roman"/>
          <w:sz w:val="28"/>
          <w:szCs w:val="28"/>
        </w:rPr>
      </w:pPr>
    </w:p>
    <w:p w:rsidR="000F49AD" w:rsidRPr="000F49AD" w:rsidRDefault="000F49AD" w:rsidP="000F49AD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В настоящее время в городе сохранена и успешно функционирует система дополнительного образования детей: ДЮСШ, ШТЭО, Эврика, Баяр., Радуга. </w:t>
      </w:r>
    </w:p>
    <w:p w:rsidR="000F49AD" w:rsidRPr="000F49AD" w:rsidRDefault="000F49AD" w:rsidP="000F49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Охват дополнительным образованием детей от 5 до 18 лет вместе с детскими садами и ДШИ – 4001 детей (92%)  от общего количества детей от 5 до 18 лет - 4332 человека.</w:t>
      </w:r>
    </w:p>
    <w:p w:rsidR="000F49AD" w:rsidRPr="000F49AD" w:rsidRDefault="000F49AD" w:rsidP="000F49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Результаты работы организаций дополнительного образования детей находят свое подтверждение в итогах региональных, республиканских, всероссийских соревнований и конкурсов.</w:t>
      </w:r>
    </w:p>
    <w:p w:rsidR="000F49AD" w:rsidRPr="000F49AD" w:rsidRDefault="000F49AD" w:rsidP="000F49A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Учащиеся МАОУ ДО «ШТЭО» Блоха Антонина, Ермолина Дарья, Елизавета Малкова приняли участие в Межрегиональных соревнованиях по горнолыжному спорту в г. Железногорск- Илимский и заняли 1, 2 и 3 призовые места. Учащиеся отделения «Швейное дело» заняли 1 место в  Творческом конкурсе «Я могу» в г. Санкт – Петербург.</w:t>
      </w:r>
    </w:p>
    <w:p w:rsidR="000F49AD" w:rsidRPr="000F49AD" w:rsidRDefault="000F49AD" w:rsidP="000F49A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Учащиеся цирковой студии «Мы из КРИЦа» (рук. Лобырева О.Ю.) Дома детского творчества «Эврика» стали победителями международных конкурсов в г.Москва и в г.</w:t>
      </w:r>
    </w:p>
    <w:p w:rsidR="000F49AD" w:rsidRPr="000F49AD" w:rsidRDefault="000F49AD" w:rsidP="000F49AD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Учащиеся ЦНК «Баяр» заняли призовые места в Международном фестивале-ярмарке «На великом чайном пути», в международном фестивале детского творчества «Алтан гадас», Дитятковский Гавриил занял 3 место в Национальном республиканском турнире по робототехнике «Булат», посвященном 100-летию образования РБ.</w:t>
      </w:r>
    </w:p>
    <w:p w:rsidR="000F49AD" w:rsidRPr="000F49AD" w:rsidRDefault="000F49AD" w:rsidP="000F49A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pStyle w:val="a3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Воспитанники детско-юношеской спортивной школы принимают участие и становятся победителями в соревнованиях различного уровня:  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юные гимнастки завоевали бронзу в </w:t>
      </w:r>
      <w:r w:rsidRPr="000F49AD">
        <w:rPr>
          <w:rFonts w:ascii="Times New Roman" w:hAnsi="Times New Roman" w:cs="Times New Roman"/>
          <w:bCs/>
          <w:sz w:val="28"/>
          <w:szCs w:val="28"/>
        </w:rPr>
        <w:t>Чемпионате и первенстве РБ по х/гимнастике в г. Улан-Удэ</w:t>
      </w:r>
      <w:r w:rsidRPr="000F49AD">
        <w:rPr>
          <w:rFonts w:ascii="Times New Roman" w:hAnsi="Times New Roman" w:cs="Times New Roman"/>
          <w:sz w:val="28"/>
          <w:szCs w:val="28"/>
        </w:rPr>
        <w:t xml:space="preserve"> и Открытом Республиканском турнире по художественной гимнастике «Сагаан-Мунгэн- Серебряные монетки» в г. Улан-Удэ, Жихарева Виктория заняла 3 место во Всероссийских соревнованиях по художественной гимнастике "Весенний кубок";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в </w:t>
      </w:r>
      <w:r w:rsidRPr="000F49AD">
        <w:rPr>
          <w:rFonts w:ascii="Times New Roman" w:hAnsi="Times New Roman" w:cs="Times New Roman"/>
          <w:bCs/>
          <w:sz w:val="28"/>
          <w:szCs w:val="28"/>
        </w:rPr>
        <w:t xml:space="preserve">Первенстве Иркутской области по мини-футболу в г. Железногорск-Илимский наша команда юношей заняла 1 место, </w:t>
      </w:r>
    </w:p>
    <w:p w:rsidR="000F49AD" w:rsidRPr="000F49AD" w:rsidRDefault="000F49AD" w:rsidP="000F49A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bCs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9AD">
        <w:rPr>
          <w:rFonts w:ascii="Times New Roman" w:hAnsi="Times New Roman" w:cs="Times New Roman"/>
          <w:bCs/>
          <w:sz w:val="28"/>
          <w:szCs w:val="28"/>
        </w:rPr>
        <w:t>- призовые места заняли в соревнованиях наши спортсмены-лыжники: Горбунов Владимир (1 место),  Петров Арсений (2 и 3 место), Епанчинцева Валерия (3 место), Билик Ульяна (3 место); Улахаев Дмитрий (1 и 3 место);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0F49AD">
        <w:rPr>
          <w:rFonts w:ascii="Times New Roman" w:hAnsi="Times New Roman" w:cs="Times New Roman"/>
          <w:sz w:val="28"/>
          <w:szCs w:val="28"/>
        </w:rPr>
        <w:t>Первенстве  Республики Бурятия по боксу среди юношей в г. Улан-Удэ участвовали Вагин Никита (1 место), Ананин Ярослав и Назаров Савелий (2 место), Паксюткин Владислав и Шигаев Роман (3 место);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F49AD">
        <w:rPr>
          <w:rFonts w:ascii="Times New Roman" w:hAnsi="Times New Roman" w:cs="Times New Roman"/>
          <w:sz w:val="28"/>
          <w:szCs w:val="28"/>
          <w:u w:val="single"/>
        </w:rPr>
        <w:t>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- сборная ДЮСШ заняла 2 место в первенстве Республики Бурятия по баскетболу среди юношей, а команда девушек заняла 3 место в первенстве Республики Бурятия по баскетболу среди девушек</w:t>
      </w:r>
    </w:p>
    <w:p w:rsidR="000F49AD" w:rsidRPr="000F49AD" w:rsidRDefault="000F49AD" w:rsidP="000F49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(Слайд)</w:t>
      </w:r>
    </w:p>
    <w:p w:rsidR="000F49AD" w:rsidRPr="000F49AD" w:rsidRDefault="000F49AD" w:rsidP="000F49A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В рамках регионального проекта «Успех каждого ребенка» в учреждениях дополнительного образования создаются новые места. В 2022 году с 1 сентября в рамках федеральной программы созданы дополнительные места и выделено новое оборудование для реализации дополнительных программ: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В 2022 году в образовательных учреждениях города было создано 555 новых мест для дополнительного образования детей и  получено оборудование на общую сумму 9 653 083,15 руб.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 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МАОУ ДО «Центр национальной культуры «Баяр»:  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«Традиции культуры и бурятский язык», социально – педагогической направленности;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«Студия танца «Баяр», художественного направления;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«Робототехника», технической направленности.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 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МАОУ ДО «Дом детского творчества «Эврика»: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Вокальный инструментальный ансамбль, художественной направленности;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Юные инспектора движения «Новые дети», социально-педагогической направленности.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(Слайд) 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МАОУ ДО «Школа туристско-экологического образования»: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«Горный туризм», туристско-краеведческой направленности;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«Дистанция пешеходная», туристско-краеведческой направленности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 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МБОУ ДО «Детско-юношеская спортивная школа»: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«Футбол», спортивной направленности.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 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МАОУ «Гимназия №5» им. Л.В. Усыниной: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ШСК «Юный спасатель».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DFDFD"/>
        </w:rPr>
        <w:t> (Слайд)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b/>
          <w:bCs/>
          <w:sz w:val="28"/>
          <w:szCs w:val="28"/>
        </w:rPr>
        <w:t>МАОУ «СОШ №11»:</w:t>
      </w:r>
    </w:p>
    <w:p w:rsidR="000F49AD" w:rsidRPr="000F49AD" w:rsidRDefault="000F49AD" w:rsidP="000F49A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«Агробиология и ландшафтный дизайн», эколого-биологической направленности.</w:t>
      </w:r>
    </w:p>
    <w:p w:rsidR="004D24F1" w:rsidRDefault="004D24F1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64F" w:rsidRDefault="002B264F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7C2"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p w:rsidR="00AC2D46" w:rsidRPr="007527C2" w:rsidRDefault="00AC2D46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64F" w:rsidRPr="007527C2" w:rsidRDefault="002B264F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систему общего образования входят пять муниципальных автономных учреждений (МАОУ «СОШ №1», МАОУ «СОШ №3», МАОУ «Лицей №6», МАОУ «Гимназия №5» имени Л.В. Усыниной, МАОУ «СОШ №11»)</w:t>
      </w:r>
    </w:p>
    <w:p w:rsidR="002B264F" w:rsidRDefault="002B264F" w:rsidP="007527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муниципальных общеобразовательных учреждениях работает 198 педагогических работников из которых 185 учителей. </w:t>
      </w:r>
      <w:r w:rsidR="0059608E" w:rsidRPr="007527C2">
        <w:rPr>
          <w:rFonts w:ascii="Times New Roman" w:hAnsi="Times New Roman" w:cs="Times New Roman"/>
          <w:sz w:val="28"/>
          <w:szCs w:val="28"/>
        </w:rPr>
        <w:t xml:space="preserve">59 </w:t>
      </w:r>
      <w:r w:rsidRPr="007527C2">
        <w:rPr>
          <w:rFonts w:ascii="Times New Roman" w:hAnsi="Times New Roman" w:cs="Times New Roman"/>
          <w:sz w:val="28"/>
          <w:szCs w:val="28"/>
        </w:rPr>
        <w:t xml:space="preserve">% имеют высшую и первую квалификационные категории. По федеральной программе «Земский учитель» работает </w:t>
      </w:r>
      <w:r w:rsidR="0059608E" w:rsidRPr="007527C2">
        <w:rPr>
          <w:rFonts w:ascii="Times New Roman" w:hAnsi="Times New Roman" w:cs="Times New Roman"/>
          <w:sz w:val="28"/>
          <w:szCs w:val="28"/>
        </w:rPr>
        <w:t>3 учителя- 2</w:t>
      </w:r>
      <w:r w:rsidRPr="007527C2">
        <w:rPr>
          <w:rFonts w:ascii="Times New Roman" w:hAnsi="Times New Roman" w:cs="Times New Roman"/>
          <w:sz w:val="28"/>
          <w:szCs w:val="28"/>
        </w:rPr>
        <w:t xml:space="preserve"> учителя английского языка </w:t>
      </w:r>
      <w:r w:rsidR="0059608E" w:rsidRPr="007527C2">
        <w:rPr>
          <w:rFonts w:ascii="Times New Roman" w:hAnsi="Times New Roman" w:cs="Times New Roman"/>
          <w:sz w:val="28"/>
          <w:szCs w:val="28"/>
        </w:rPr>
        <w:t xml:space="preserve">и учитель математики и информатики в 3- общеобразовательных учреждениях. В это году по данной программе приехал учитель информатики и информатики в МАОУ СОШ № 11. </w:t>
      </w:r>
    </w:p>
    <w:p w:rsidR="007F72E9" w:rsidRPr="007527C2" w:rsidRDefault="007F72E9" w:rsidP="007F72E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Одним из приоритетов образования является привлечение молодых специалистов. Всего в городе работают 58 молодых педагогов, имеющих стаж работы до 5 лет и в этом году наше педагогическое сообщество, пополнилось еще 15 молодыми специалистами.</w:t>
      </w:r>
    </w:p>
    <w:p w:rsidR="007F72E9" w:rsidRPr="007527C2" w:rsidRDefault="007F72E9" w:rsidP="007F72E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целях привлечения и закрепления молодых специалистов в образовательных учреждениях предоставляется служебное жилье или ежеквартально осуществляется выплата компенсации за аренду жилья.</w:t>
      </w:r>
    </w:p>
    <w:p w:rsidR="007F72E9" w:rsidRPr="007527C2" w:rsidRDefault="007F72E9" w:rsidP="007F72E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Назначаются наставники из числа наиболее подготовленных педагогов, обладающих высокими профессиональными качествами. С целью оказания методической помощи в работе, молодые педагоги в течение учебного года приглашались на все мероприятия, которые проходили в городе и участвовали в работе школьных и городских методобъединений. </w:t>
      </w:r>
    </w:p>
    <w:p w:rsidR="007F72E9" w:rsidRPr="007527C2" w:rsidRDefault="007F72E9" w:rsidP="007F72E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С целью реализации проекта «Современная школа»</w:t>
      </w:r>
    </w:p>
    <w:p w:rsidR="007F72E9" w:rsidRPr="007527C2" w:rsidRDefault="007F72E9" w:rsidP="007F72E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2022 году открыты Центры «Точка Роста»   на базе МАОУ «СОШ№3», МАОУ «Лицей №6». С 1 сентября 2023 года – аналогичный центр откроется на базе МАОУ «СОШ № 1».</w:t>
      </w:r>
    </w:p>
    <w:p w:rsidR="007F72E9" w:rsidRPr="007527C2" w:rsidRDefault="007F72E9" w:rsidP="007F72E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7C2">
        <w:rPr>
          <w:rFonts w:ascii="Times New Roman" w:hAnsi="Times New Roman" w:cs="Times New Roman"/>
          <w:bCs/>
          <w:sz w:val="28"/>
          <w:szCs w:val="28"/>
        </w:rPr>
        <w:t xml:space="preserve">Благодаря Федеральному проекту ЦОС все образовательные организации оснащены современным оборудованием для развития цифровых сервисов и контентов для образовательной деятельности. </w:t>
      </w:r>
    </w:p>
    <w:p w:rsidR="00037D0C" w:rsidRPr="00890057" w:rsidRDefault="00037D0C" w:rsidP="00037D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В рамках профориентационной работы МАОУ СОШ №11  является опорной школой ОАО «РЖД».</w:t>
      </w:r>
    </w:p>
    <w:p w:rsidR="00037D0C" w:rsidRPr="00890057" w:rsidRDefault="00037D0C" w:rsidP="00037D0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- проводится профориентационная работа, ежегодно10-12 % выпускников поступают на железнодорожные профессии. в этом году 17% выпускников выбрали жд.профессии.</w:t>
      </w:r>
    </w:p>
    <w:p w:rsidR="00037D0C" w:rsidRPr="00890057" w:rsidRDefault="00037D0C" w:rsidP="00037D0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учащиеся школы имеют возможность дополнительно заниматься по математике, информатике в ИРГУПСе, выезжают на обучение в Кванториум РЖД. В течение года специалисты РЖД проводят лекции, экскурсии. </w:t>
      </w:r>
    </w:p>
    <w:p w:rsidR="007F72E9" w:rsidRPr="00037D0C" w:rsidRDefault="00037D0C" w:rsidP="00037D0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Выделены средства 5 млн.рублей для ремонта кабинетов математики, информатики, приобретения оборудования для медиа-студии. </w:t>
      </w:r>
    </w:p>
    <w:p w:rsidR="00037D0C" w:rsidRDefault="00BA7B99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прошлом учебном году в школах </w:t>
      </w:r>
      <w:r w:rsidR="007F72E9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7527C2">
        <w:rPr>
          <w:rFonts w:ascii="Times New Roman" w:hAnsi="Times New Roman" w:cs="Times New Roman"/>
          <w:sz w:val="28"/>
          <w:szCs w:val="28"/>
        </w:rPr>
        <w:t>обучались 3434 ученика. На сегодняшний день аттестаты за курс основной школы получили 311 девятиклассников из 331 допущенных к экзаменам</w:t>
      </w:r>
      <w:r w:rsidR="00037D0C">
        <w:rPr>
          <w:rFonts w:ascii="Times New Roman" w:hAnsi="Times New Roman" w:cs="Times New Roman"/>
          <w:sz w:val="28"/>
          <w:szCs w:val="28"/>
        </w:rPr>
        <w:t>.</w:t>
      </w:r>
    </w:p>
    <w:p w:rsidR="00182113" w:rsidRPr="00182113" w:rsidRDefault="00037D0C" w:rsidP="0018211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Количество участников ОГЭ, 9 класс, не справившихся с экзаменами по обязательным предметам в основные и резервные дни, остается значительным. По русскому языку это 9 человек (2,8 % от общего числа сдававших русских язык), по математике 13 человек (4,0 % от общего числа сдававших математику).</w:t>
      </w:r>
    </w:p>
    <w:p w:rsidR="00182113" w:rsidRDefault="00182113" w:rsidP="00182113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следующем слайде приведен с</w:t>
      </w:r>
      <w:r w:rsidRPr="00182113">
        <w:rPr>
          <w:rFonts w:ascii="Times New Roman" w:hAnsi="Times New Roman" w:cs="Times New Roman"/>
          <w:b/>
          <w:bCs/>
          <w:sz w:val="28"/>
          <w:szCs w:val="28"/>
        </w:rPr>
        <w:t>равнительный анализ результатов ОГЭ - 2023, 9 класс по среднему баллу</w:t>
      </w:r>
      <w:r>
        <w:rPr>
          <w:rFonts w:ascii="Times New Roman" w:hAnsi="Times New Roman" w:cs="Times New Roman"/>
          <w:b/>
          <w:bCs/>
          <w:sz w:val="28"/>
          <w:szCs w:val="28"/>
        </w:rPr>
        <w:t>. Зеленым цветом выделены цифры по предметам имеющих повышающий результат, красным- над чем нам нужно работать.</w:t>
      </w:r>
    </w:p>
    <w:p w:rsidR="00FF7E50" w:rsidRPr="007527C2" w:rsidRDefault="00FF7E50" w:rsidP="00FF7E5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За курс основного общего образования самыми популярными учебными предметами по выбору остаются обществознание (55,4 %) и география (42,4 %). За кур среднего общего образования- самыми популярными учебными предметами по выбору остаются обществознание (40%) и информатика (28 %). Поменялись и взгляды школьников на дальнейшую перспективу. Если раньше наиболее популярными направлениями для продолжения образования являлись экономика и юриспруденция, то сейчас многие выпускники школ выбирают специальности, связанные с информационными технологиями.</w:t>
      </w:r>
    </w:p>
    <w:p w:rsidR="00FF7E50" w:rsidRPr="00182113" w:rsidRDefault="00FF7E50" w:rsidP="00182113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B99" w:rsidRPr="007527C2" w:rsidRDefault="00182113" w:rsidP="00023B9A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7B99" w:rsidRPr="007527C2">
        <w:rPr>
          <w:rFonts w:ascii="Times New Roman" w:hAnsi="Times New Roman" w:cs="Times New Roman"/>
          <w:sz w:val="28"/>
          <w:szCs w:val="28"/>
        </w:rPr>
        <w:t xml:space="preserve">а курс средней школы </w:t>
      </w:r>
      <w:r w:rsidRPr="007527C2">
        <w:rPr>
          <w:rFonts w:ascii="Times New Roman" w:hAnsi="Times New Roman" w:cs="Times New Roman"/>
          <w:sz w:val="28"/>
          <w:szCs w:val="28"/>
        </w:rPr>
        <w:t xml:space="preserve">из 166 выпускников </w:t>
      </w:r>
      <w:r w:rsidR="00BA7B99" w:rsidRPr="007527C2">
        <w:rPr>
          <w:rFonts w:ascii="Times New Roman" w:hAnsi="Times New Roman" w:cs="Times New Roman"/>
          <w:sz w:val="28"/>
          <w:szCs w:val="28"/>
        </w:rPr>
        <w:t xml:space="preserve">– </w:t>
      </w:r>
      <w:r w:rsidR="005B0006" w:rsidRPr="007527C2">
        <w:rPr>
          <w:rFonts w:ascii="Times New Roman" w:hAnsi="Times New Roman" w:cs="Times New Roman"/>
          <w:sz w:val="28"/>
          <w:szCs w:val="28"/>
        </w:rPr>
        <w:t>159</w:t>
      </w:r>
      <w:r w:rsidR="00BA7B99" w:rsidRPr="007527C2">
        <w:rPr>
          <w:rFonts w:ascii="Times New Roman" w:hAnsi="Times New Roman" w:cs="Times New Roman"/>
          <w:sz w:val="28"/>
          <w:szCs w:val="28"/>
        </w:rPr>
        <w:t xml:space="preserve"> одиннадцатиклассников </w:t>
      </w:r>
      <w:r>
        <w:rPr>
          <w:rFonts w:ascii="Times New Roman" w:hAnsi="Times New Roman" w:cs="Times New Roman"/>
          <w:sz w:val="28"/>
          <w:szCs w:val="28"/>
        </w:rPr>
        <w:t>получили Аттестаты.</w:t>
      </w:r>
    </w:p>
    <w:p w:rsidR="00FC6435" w:rsidRDefault="00FC6435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2023 году лучшие результаты по ГИА 11 класс, в сравнении с прошлым годом, по всем предметам, кроме английского языка и географии. Следует особо отметить результаты по литературе – средний балл 77,5, что выше среднего балла по России – 63,97. Все 11 участников ЕГЭ по литературе получили баллы, выше минимального порога. Наибольшее снижение среднего балла произошло по английскому языку (на 10,3).</w:t>
      </w:r>
    </w:p>
    <w:p w:rsidR="00FF7E50" w:rsidRDefault="00FF7E50" w:rsidP="00FF7E5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Всего учащихся, набравших 90 и более баллов в 2023 году – 9 человек, двое из них – по двум предметам. По русскому языку – 5 учащихся, по литературе – 3, по химии – 1, по обществознанию – 2.</w:t>
      </w:r>
    </w:p>
    <w:p w:rsidR="00FF7E50" w:rsidRPr="00FF7E50" w:rsidRDefault="00FF7E50" w:rsidP="00FF7E5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F7E50">
        <w:rPr>
          <w:rFonts w:ascii="Times New Roman" w:hAnsi="Times New Roman" w:cs="Times New Roman"/>
          <w:color w:val="00B050"/>
          <w:sz w:val="28"/>
          <w:szCs w:val="28"/>
        </w:rPr>
        <w:t>На следующем слайде приведен сравнительный анализ Результатов ЕГЭ по среднему баллу</w:t>
      </w:r>
      <w:r>
        <w:rPr>
          <w:rFonts w:ascii="Times New Roman" w:hAnsi="Times New Roman" w:cs="Times New Roman"/>
          <w:color w:val="00B050"/>
          <w:sz w:val="28"/>
          <w:szCs w:val="28"/>
        </w:rPr>
        <w:t>. Почти все предметы в сравнении с прошлым УГ на несколько процентов выше. Это радует.</w:t>
      </w:r>
    </w:p>
    <w:p w:rsidR="00FF7E50" w:rsidRDefault="00FF7E50" w:rsidP="007527C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5B0006" w:rsidRPr="007527C2">
        <w:rPr>
          <w:rFonts w:ascii="Times New Roman" w:hAnsi="Times New Roman" w:cs="Times New Roman"/>
          <w:sz w:val="28"/>
          <w:szCs w:val="28"/>
        </w:rPr>
        <w:t>ттестат с отличием за курс среднего общего образования (11 класс) и медал</w:t>
      </w:r>
      <w:r>
        <w:rPr>
          <w:rFonts w:ascii="Times New Roman" w:hAnsi="Times New Roman" w:cs="Times New Roman"/>
          <w:sz w:val="28"/>
          <w:szCs w:val="28"/>
        </w:rPr>
        <w:t xml:space="preserve">ь «За особые успехи в учении» получили </w:t>
      </w:r>
      <w:r w:rsidR="005B0006" w:rsidRPr="007527C2">
        <w:rPr>
          <w:rFonts w:ascii="Times New Roman" w:hAnsi="Times New Roman" w:cs="Times New Roman"/>
          <w:sz w:val="28"/>
          <w:szCs w:val="28"/>
        </w:rPr>
        <w:t>17 выпускников (10,2%).</w:t>
      </w:r>
      <w:r w:rsidR="00BB6ECB" w:rsidRPr="00752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FAB" w:rsidRPr="007527C2" w:rsidRDefault="007D0FAB" w:rsidP="007527C2">
      <w:pPr>
        <w:pStyle w:val="Default"/>
        <w:spacing w:line="36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 w:rsidRPr="007527C2">
        <w:rPr>
          <w:rFonts w:cs="Times New Roman"/>
          <w:sz w:val="28"/>
          <w:szCs w:val="28"/>
        </w:rPr>
        <w:t>С нового учебного года в школы возвращаются серебряные медали – «За особые успехи в учении» II степени. Их смогут получить ученики, в аттестатах которых не более двух оценок «хорошо», а все остальные оценки «отлично».</w:t>
      </w:r>
    </w:p>
    <w:p w:rsidR="0059608E" w:rsidRPr="007527C2" w:rsidRDefault="0059608E" w:rsidP="007527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С целью реализации права каждого человека на образование в системе образования создаются необходимые условия для обучения детей с ОВЗ и детей-инвалидов. Из общего числа обучающихся в ОО - 76  ребенка-инвалида (39 обучается в классах, 37  на дому), 86 детей с ОВЗ.  Ведется работа по программе «Развитие дистанционного образования детей-инвалидов» приоритетного национального проекта «Образование». В настоящее время в ресурсном центре г. Улан-Удэ дистанционно обучается 9 детей-инвалидов. </w:t>
      </w:r>
    </w:p>
    <w:p w:rsidR="0059608E" w:rsidRPr="007527C2" w:rsidRDefault="0059608E" w:rsidP="007527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В этом учебном году все общеобразовательные учреждения с 1 сентября проходят независимую оценку качества образования, где, в том числе, одним из критериев является «Доступность образования».</w:t>
      </w:r>
    </w:p>
    <w:p w:rsidR="006A0309" w:rsidRPr="007527C2" w:rsidRDefault="006A0309" w:rsidP="007F72E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DC8">
        <w:rPr>
          <w:sz w:val="28"/>
          <w:szCs w:val="28"/>
          <w:shd w:val="clear" w:color="auto" w:fill="FFFFFF"/>
        </w:rPr>
        <w:t xml:space="preserve">       </w:t>
      </w:r>
    </w:p>
    <w:p w:rsidR="002D7FAF" w:rsidRDefault="00890057" w:rsidP="00890057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Качество образовательного учреждения напрямую зависит от уровня профессионализма и мастерства педагогических кадров. </w:t>
      </w:r>
    </w:p>
    <w:p w:rsidR="002D7FAF" w:rsidRPr="005C33B6" w:rsidRDefault="002D7FAF" w:rsidP="002D7FAF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  <w:highlight w:val="yellow"/>
        </w:rPr>
      </w:pPr>
      <w:r w:rsidRPr="005C33B6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>СЛАЙД)</w:t>
      </w:r>
    </w:p>
    <w:p w:rsidR="002D7FAF" w:rsidRPr="005C33B6" w:rsidRDefault="002D7FAF" w:rsidP="002D7F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5C33B6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В этом году удостоены Почётного званя </w:t>
      </w:r>
      <w:r w:rsidRPr="005C33B6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«Почётный работник сферы образования Российской Федерации»</w:t>
      </w:r>
      <w:r w:rsidR="00FF7E50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 (БУКЕТЫ)</w:t>
      </w:r>
    </w:p>
    <w:p w:rsidR="002D7FAF" w:rsidRPr="005C33B6" w:rsidRDefault="002D7FAF" w:rsidP="002D7FAF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3B6">
        <w:rPr>
          <w:rFonts w:ascii="Times New Roman" w:eastAsia="Times New Roman" w:hAnsi="Times New Roman" w:cs="Times New Roman"/>
          <w:sz w:val="28"/>
          <w:szCs w:val="28"/>
          <w:highlight w:val="yellow"/>
        </w:rPr>
        <w:t>Боярченко Виктория Николаевна, учитель биологии и химии муниципального автономного общеобразовательного учреждения «Средняя общеобразовательная школа № 11»;</w:t>
      </w:r>
    </w:p>
    <w:p w:rsidR="002D7FAF" w:rsidRPr="005C33B6" w:rsidRDefault="002D7FAF" w:rsidP="002D7FAF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3B6">
        <w:rPr>
          <w:rFonts w:ascii="Times New Roman" w:eastAsia="Times New Roman" w:hAnsi="Times New Roman" w:cs="Times New Roman"/>
          <w:sz w:val="28"/>
          <w:szCs w:val="28"/>
          <w:highlight w:val="yellow"/>
        </w:rPr>
        <w:t>Миткеева Ольга Петровна, учитель начальных классов муниципального автономного общеобразовательного учреждения «Средняя общеобразовательная школа № 3»;</w:t>
      </w:r>
    </w:p>
    <w:p w:rsidR="002D7FAF" w:rsidRPr="005C33B6" w:rsidRDefault="002D7FAF" w:rsidP="002D7FAF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3B6">
        <w:rPr>
          <w:rFonts w:ascii="Times New Roman" w:eastAsia="Times New Roman" w:hAnsi="Times New Roman" w:cs="Times New Roman"/>
          <w:sz w:val="28"/>
          <w:szCs w:val="28"/>
          <w:highlight w:val="yellow"/>
        </w:rPr>
        <w:t>Олийник Ирина Николаевна, старший воспитатель муниципального автономного дошкольного образовательного учреждения «Северобайкальский Центр развития ребёнка – детский сад «Золотой ключик»;</w:t>
      </w:r>
    </w:p>
    <w:p w:rsidR="002D7FAF" w:rsidRPr="005C33B6" w:rsidRDefault="002D7FAF" w:rsidP="002D7FAF">
      <w:pPr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3B6">
        <w:rPr>
          <w:rFonts w:ascii="Times New Roman" w:eastAsia="Times New Roman" w:hAnsi="Times New Roman" w:cs="Times New Roman"/>
          <w:sz w:val="28"/>
          <w:szCs w:val="28"/>
          <w:highlight w:val="yellow"/>
        </w:rPr>
        <w:t>Трунёва Оксана Адамовна, учитель начальных классов муниципального автономного общеобразовательного учреждения «Лицей № 6».</w:t>
      </w:r>
    </w:p>
    <w:p w:rsidR="002D7FAF" w:rsidRDefault="002D7FAF" w:rsidP="002D7FAF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890057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В прошлом учебном году педагоги ОУ активно участвовали в профессиональных конкурсах и повышали свою квалификацию. </w:t>
      </w: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В муниципальном конкурсе «Учитель года» приняли участие 3 педагога: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Мониц Юлия Сергеевна Мониц, учитель английского языка школы №1, Рыбалова  Анастасия Ивановна Рыбалова, учитель русского языка и литературы лицея №6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и Соболева Екатерина Андреевна, учитель истории и обществознания школы №3.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Победитель муниципального конкурса  Екатерина Андреевна Соболева, учитель истории и обществознания школы №3,  достойно представила город  на республиканском конкурсе «Учитель года Бурятии-2023» и  вошла в число 5 победителей конкурса «Учитель года – 2023». Также она награждена специальным призом Бурятского  республиканского института образовательной политики за «Лучший урок». </w:t>
      </w:r>
    </w:p>
    <w:p w:rsidR="002D7FAF" w:rsidRDefault="002D7FAF" w:rsidP="002D7FA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2D7FAF" w:rsidRPr="00244FD0" w:rsidRDefault="002D7FAF" w:rsidP="002D7FAF">
      <w:pPr>
        <w:pStyle w:val="aff0"/>
        <w:spacing w:before="5" w:line="360" w:lineRule="auto"/>
        <w:ind w:right="-1"/>
        <w:jc w:val="both"/>
        <w:rPr>
          <w:sz w:val="28"/>
          <w:szCs w:val="28"/>
        </w:rPr>
      </w:pPr>
      <w:r w:rsidRPr="00244FD0">
        <w:rPr>
          <w:sz w:val="28"/>
          <w:szCs w:val="28"/>
          <w:highlight w:val="yellow"/>
        </w:rPr>
        <w:t>Трунева Оксана Адмовна, учитель начальных классов МАОУ «Лицей №6» приняла участие в республиканском конкурсе на присуждение премий</w:t>
      </w:r>
      <w:r w:rsidRPr="00244FD0">
        <w:rPr>
          <w:spacing w:val="1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лучшим</w:t>
      </w:r>
      <w:r w:rsidRPr="00244FD0">
        <w:rPr>
          <w:spacing w:val="-3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учителям</w:t>
      </w:r>
      <w:r w:rsidRPr="00244FD0">
        <w:rPr>
          <w:spacing w:val="-3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за</w:t>
      </w:r>
      <w:r w:rsidRPr="00244FD0">
        <w:rPr>
          <w:spacing w:val="-4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достижения</w:t>
      </w:r>
      <w:r w:rsidRPr="00244FD0">
        <w:rPr>
          <w:spacing w:val="-8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в</w:t>
      </w:r>
      <w:r w:rsidRPr="00244FD0">
        <w:rPr>
          <w:spacing w:val="-3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>педагогической</w:t>
      </w:r>
      <w:r w:rsidRPr="00244FD0">
        <w:rPr>
          <w:spacing w:val="-3"/>
          <w:sz w:val="28"/>
          <w:szCs w:val="28"/>
          <w:highlight w:val="yellow"/>
        </w:rPr>
        <w:t xml:space="preserve"> </w:t>
      </w:r>
      <w:r w:rsidRPr="00244FD0">
        <w:rPr>
          <w:sz w:val="28"/>
          <w:szCs w:val="28"/>
          <w:highlight w:val="yellow"/>
        </w:rPr>
        <w:t xml:space="preserve">деятельности в Республике Бурятия  в 2023 году и стала победителем конкурса в числе 14-ти лучших учителей Бурятии  </w:t>
      </w:r>
    </w:p>
    <w:p w:rsid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Билик Наталья Александровна, педагог-психолог МАОУ «СОШ №11» также вошла в число 5 победителей республиканского конкурса «Педагог-психолог Бурятии-2023».</w:t>
      </w:r>
    </w:p>
    <w:p w:rsid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Матафонова Наталья Николаевна, учитель начальных классов  МАОУ "Гимназия №5" имени Л.В. Усыниной заняла 1 место в Межрегиональном конкурсе методических и дидактических материалов «Сохраним природу родного края в номинации «Лучшая методическая разработка экологического урока».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</w:p>
    <w:p w:rsidR="00890057" w:rsidRPr="00890057" w:rsidRDefault="00FF7E50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="00890057"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  <w:r w:rsidR="00890057"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="00890057" w:rsidRPr="00890057">
        <w:rPr>
          <w:rFonts w:ascii="Times New Roman" w:hAnsi="Times New Roman" w:cs="Times New Roman"/>
          <w:color w:val="002060"/>
          <w:sz w:val="28"/>
          <w:szCs w:val="28"/>
        </w:rPr>
        <w:t>В муниципальном  конкурсе «Самый классный классный» приняли участие 4 классных руководителей школ города: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- Ганеева Ирина Николаевна, классный руководитель 3 «б» класса муниципального автономного общеобразовательного учреждения «Лицей №6»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- Минин Вячеслав Александрович, классный руководитель 6 «б» класса муниципального автономного общеобразовательного учреждения «Гимназия №5» имени Любови Васильевны  Усыниной.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-  Илюхина Людмила Владимировна,  классный руководитель 8 «а» класса муниципального автономного общеобразовательного учреждения «СОШ №11»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- Дремухина Татьяна Александровна, классный руководитель 8 класса муниципального автономного общеобразовательного учреждения «СОШ №3»</w:t>
      </w:r>
    </w:p>
    <w:p w:rsidR="00890057" w:rsidRPr="00890057" w:rsidRDefault="00890057" w:rsidP="00890057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Гран При получила классный руководитель  8 класса школы №3 Дремухина Татьяна Александровна. </w:t>
      </w: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tabs>
          <w:tab w:val="left" w:pos="993"/>
        </w:tabs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Непрерывное образование педагогических работников стало обязательным компонентом профессиональной деятельности, без которого невозможен профессиональный рост и повышение качества образования. 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>Повышение квалификации педагогических работников в рамках реализации федеральных программ является приоритетным направлением, обусловлено достижением национальных целей и задач, связанными с изменениями федерального законодательства, международными тенденциями.</w:t>
      </w:r>
    </w:p>
    <w:p w:rsidR="00890057" w:rsidRPr="00890057" w:rsidRDefault="00890057" w:rsidP="00890057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 течение учебного года 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>педагоги  постоянно принимают  в семинарах, консультациях,  курсах повышения квалификации. Курсы повышения квалификации прошли более 60%  педагогических работников.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37 учителей математики, физики, химии, биологии и 21 управленческих кадров приняли участие в  диагностике профессиональных компетенций.</w:t>
      </w:r>
    </w:p>
    <w:p w:rsid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В педагогическом сообществе города Северобайкальск насчитывается пять педагогических династий, объединяющих более трех поколений педагогов.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Династия семьи Кобелевых – Миткеевых, общий педагогический стаж составляет 343 года. 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Династия Клюшиных-Золиных-Зверьковых,  общий педагогический стаж 126 лет.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Династия Шрагер – Кокориных, общий педагогический стаж 345 лет. 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Династия Нелюбиных, общий педагогический стаж составляет 105 лет.</w:t>
      </w:r>
    </w:p>
    <w:p w:rsidR="00890057" w:rsidRP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Династия Коцюба - Орловых, общий педагогический стаж 188 лет.</w:t>
      </w:r>
    </w:p>
    <w:p w:rsid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tabs>
          <w:tab w:val="left" w:pos="194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>В рамках Года Педагога и Наставника в МАОУ СОШ №11 стартовал проект «Классные встречи». «Классные встречи» - проект РДДМ, это уникальная возможность пообщаться с педагогическими династиями нашей школы. Классные встречи были проведены с династиями Золиных, Кокориных, Козловых, Орловых.</w:t>
      </w:r>
    </w:p>
    <w:p w:rsidR="00890057" w:rsidRPr="00890057" w:rsidRDefault="00890057" w:rsidP="00890057">
      <w:pPr>
        <w:tabs>
          <w:tab w:val="left" w:pos="194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целях повышения качества образования в городе ведется работа по выявлению, сопровождению и поддержке одаренных детей. </w:t>
      </w:r>
    </w:p>
    <w:p w:rsidR="00890057" w:rsidRPr="00890057" w:rsidRDefault="00890057" w:rsidP="0089005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 прошлом учебном году обучающиеся города выступали в различных конкурсах и  олимпиадах.</w:t>
      </w:r>
    </w:p>
    <w:p w:rsidR="00890057" w:rsidRPr="00890057" w:rsidRDefault="00890057" w:rsidP="00890057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2022-2023 учебном году в школьном этапе Всероссийской олимпиады школьников приняли 748 учащихся 4-11 классов, на  муниципальный  этап прошли 323 учащихся 7-11 классов. 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На региональный этап олимпиады  прошли 25 учащихся 9-11 классов по 10 предметам. Барахтина Софья, ученица 10 класса МАОУ «Лицей №6»,  стала призером республиканского этапа  по ОБЖ и 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физической культуре. Также у Софьи  лучший результат по республике физике.</w:t>
      </w:r>
    </w:p>
    <w:p w:rsid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Управление образования является ассоциированным участником Российской научно-социальной программы для молодежи и школьников «Шаг в будущее». 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2022-2023 учебном году приняли традиционно прошли межрайонные соревнования юных исследователей «Шаг в будущее» для учащихся 7-11 классов, в котором приняли участие 55 учащихся, «Шаг в будущее. Юниор» - 43 учащихся, 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DFDFD"/>
        </w:rPr>
        <w:t>конкурс исследовательских работ и проектов для младших школьников 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«Росток» - 36 учащихся.  </w:t>
      </w:r>
    </w:p>
    <w:p w:rsidR="00890057" w:rsidRPr="00890057" w:rsidRDefault="00890057" w:rsidP="00890057">
      <w:pPr>
        <w:tabs>
          <w:tab w:val="left" w:pos="1946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Учащиеся 5 класса МАОУ «Гимназия №5» имени Л.В.Усыниной Аникина Аделина, Костина Милана и Павлов Константин «Лицей №6» стали победителями </w:t>
      </w:r>
      <w:r w:rsidRPr="00890057">
        <w:rPr>
          <w:rFonts w:ascii="Times New Roman" w:hAnsi="Times New Roman" w:cs="Times New Roman"/>
          <w:color w:val="002060"/>
          <w:sz w:val="28"/>
          <w:szCs w:val="28"/>
          <w:lang w:val="en-US"/>
        </w:rPr>
        <w:t>III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регионального конкурса  «Путешествие Ирбиса по Бурятии».</w:t>
      </w:r>
    </w:p>
    <w:p w:rsidR="00890057" w:rsidRDefault="00890057" w:rsidP="000F49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90057" w:rsidRPr="00890057" w:rsidRDefault="00890057" w:rsidP="0089005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 целью диагностика уровня </w:t>
      </w:r>
      <w:r w:rsidRPr="00890057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образовательных</w:t>
      </w:r>
      <w:r w:rsidRPr="0089005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достижений обучающихся и подготовка данных для принятия управленческих решений в 2022 году были проведены следующие региональные мониторинги:</w:t>
      </w:r>
    </w:p>
    <w:p w:rsidR="00890057" w:rsidRPr="00890057" w:rsidRDefault="00890057" w:rsidP="00890057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      20.10.2022г. </w:t>
      </w:r>
      <w:r w:rsidRPr="00890057">
        <w:rPr>
          <w:rFonts w:ascii="Times New Roman" w:hAnsi="Times New Roman" w:cs="Times New Roman"/>
          <w:b/>
          <w:color w:val="002060"/>
          <w:sz w:val="28"/>
          <w:szCs w:val="28"/>
        </w:rPr>
        <w:t>Мониторинг по биологии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>, 10кл. участвовали 144 учащихся.  Успешно выполнили работу 75,7% учащихся. Процент учащихся, не достигших базового уровня подготовки, в ОО составил 24,3%, что ниже республиканских показателей на 0,54% (по РБ- 6,96%).</w:t>
      </w:r>
    </w:p>
    <w:p w:rsidR="00890057" w:rsidRPr="00890057" w:rsidRDefault="00890057" w:rsidP="00890057">
      <w:pPr>
        <w:pStyle w:val="a3"/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6879" w:type="dxa"/>
        <w:jc w:val="center"/>
        <w:tblLayout w:type="fixed"/>
        <w:tblLook w:val="04A0"/>
      </w:tblPr>
      <w:tblGrid>
        <w:gridCol w:w="2712"/>
        <w:gridCol w:w="1041"/>
        <w:gridCol w:w="1042"/>
        <w:gridCol w:w="1042"/>
        <w:gridCol w:w="1042"/>
      </w:tblGrid>
      <w:tr w:rsidR="00890057" w:rsidRPr="00890057" w:rsidTr="00C75B86">
        <w:trPr>
          <w:trHeight w:val="113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«2»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«3»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«4»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«5»</w:t>
            </w:r>
          </w:p>
        </w:tc>
      </w:tr>
      <w:tr w:rsidR="00890057" w:rsidRPr="00890057" w:rsidTr="00C75B86">
        <w:trPr>
          <w:trHeight w:val="113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Республика Бурятия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17,35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49,41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4,05</w:t>
            </w:r>
          </w:p>
        </w:tc>
      </w:tr>
      <w:tr w:rsidR="00890057" w:rsidRPr="00890057" w:rsidTr="00C75B86">
        <w:trPr>
          <w:trHeight w:val="113"/>
          <w:jc w:val="center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 Северобайкальск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24,31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51,39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22,22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2,08</w:t>
            </w:r>
          </w:p>
        </w:tc>
      </w:tr>
    </w:tbl>
    <w:p w:rsidR="00890057" w:rsidRPr="00890057" w:rsidRDefault="00890057" w:rsidP="00890057">
      <w:pPr>
        <w:pStyle w:val="a3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Default="00890057" w:rsidP="00890057">
      <w:pPr>
        <w:pStyle w:val="a3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796D3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Мониторинговое исследование </w:t>
      </w:r>
      <w:r w:rsidRPr="00890057">
        <w:rPr>
          <w:rFonts w:ascii="Times New Roman" w:hAnsi="Times New Roman" w:cs="Times New Roman"/>
          <w:b/>
          <w:color w:val="002060"/>
          <w:sz w:val="28"/>
          <w:szCs w:val="28"/>
        </w:rPr>
        <w:t>по функциональной грамотности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учащихся  6 классов прошло  16 ноября 2022г. В региональном мониторинге по функциональной грамотности (читательская, естественнонаучная и математическая грамотность) для учащихся 6-х классов приняли участие 287 учащихся всех общеобразовательных организаций. Успешность выполнения диагностической работы учащимися г. Северобайкальск составила 33%, что свидетельствует о низком уровне сформированности функциональной грамотности у шестиклассников города. </w:t>
      </w:r>
    </w:p>
    <w:p w:rsidR="00890057" w:rsidRPr="00890057" w:rsidRDefault="00890057" w:rsidP="0089005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89005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704" w:type="dxa"/>
        <w:tblInd w:w="-459" w:type="dxa"/>
        <w:tblLook w:val="04A0"/>
      </w:tblPr>
      <w:tblGrid>
        <w:gridCol w:w="484"/>
        <w:gridCol w:w="2273"/>
        <w:gridCol w:w="1617"/>
        <w:gridCol w:w="1192"/>
        <w:gridCol w:w="1927"/>
        <w:gridCol w:w="1325"/>
        <w:gridCol w:w="51"/>
        <w:gridCol w:w="1956"/>
      </w:tblGrid>
      <w:tr w:rsidR="00890057" w:rsidRPr="00890057" w:rsidTr="00796D3C">
        <w:trPr>
          <w:trHeight w:val="37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ОО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участников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по уровням(чел.)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Низкий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Пониженный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Базовый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Повышенный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МАОУ СОШ №1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ind w:firstLine="189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СОШ №3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"Гимназия №5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"Лицей № 6"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СОШ№11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61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Итого по МО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51 (17,8)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142</w:t>
            </w:r>
          </w:p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(49,5%)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83</w:t>
            </w:r>
          </w:p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(29,0%)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11</w:t>
            </w:r>
          </w:p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(3,8%)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193 (67,2%)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94 (32,7%)</w:t>
            </w:r>
          </w:p>
        </w:tc>
      </w:tr>
    </w:tbl>
    <w:p w:rsidR="00890057" w:rsidRPr="00890057" w:rsidRDefault="00890057" w:rsidP="00890057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90057" w:rsidRPr="00890057" w:rsidRDefault="00890057" w:rsidP="0089005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9005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(СЛАЙД)</w:t>
      </w:r>
    </w:p>
    <w:p w:rsidR="00890057" w:rsidRPr="00890057" w:rsidRDefault="00890057" w:rsidP="00890057">
      <w:pPr>
        <w:pStyle w:val="a3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В апреле 2023 года в диагностике </w:t>
      </w:r>
      <w:r w:rsidRPr="00890057">
        <w:rPr>
          <w:rFonts w:ascii="Times New Roman" w:hAnsi="Times New Roman" w:cs="Times New Roman"/>
          <w:b/>
          <w:color w:val="002060"/>
          <w:sz w:val="28"/>
          <w:szCs w:val="28"/>
        </w:rPr>
        <w:t>метапредметных результатов</w:t>
      </w:r>
      <w:r w:rsidRPr="00890057">
        <w:rPr>
          <w:rFonts w:ascii="Times New Roman" w:hAnsi="Times New Roman" w:cs="Times New Roman"/>
          <w:color w:val="002060"/>
          <w:sz w:val="28"/>
          <w:szCs w:val="28"/>
        </w:rPr>
        <w:t xml:space="preserve"> участвовали 330 учащихся 4-х классов. Успешно выполнили работу 70% учащихся, что свидетельствует о сформированности метапредметных результатов у четвероклассников. Процент учащихся, не достигших базового уровня подготовки, в ОО составил 30%.</w:t>
      </w:r>
    </w:p>
    <w:p w:rsidR="00890057" w:rsidRPr="00890057" w:rsidRDefault="00890057" w:rsidP="00890057">
      <w:pPr>
        <w:pStyle w:val="a3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659" w:type="dxa"/>
        <w:tblInd w:w="-318" w:type="dxa"/>
        <w:tblLook w:val="04A0"/>
      </w:tblPr>
      <w:tblGrid>
        <w:gridCol w:w="484"/>
        <w:gridCol w:w="1983"/>
        <w:gridCol w:w="1617"/>
        <w:gridCol w:w="1192"/>
        <w:gridCol w:w="1927"/>
        <w:gridCol w:w="1449"/>
        <w:gridCol w:w="2007"/>
      </w:tblGrid>
      <w:tr w:rsidR="00890057" w:rsidRPr="00890057" w:rsidTr="00796D3C">
        <w:trPr>
          <w:trHeight w:val="37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ОО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участников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по уровням(чел.)</w:t>
            </w:r>
          </w:p>
        </w:tc>
      </w:tr>
      <w:tr w:rsidR="00890057" w:rsidRPr="00890057" w:rsidTr="00796D3C">
        <w:trPr>
          <w:trHeight w:val="40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Низкий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Пониженный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Базовый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Повышенный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"СОШ №1"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  <w:tr w:rsidR="00890057" w:rsidRPr="00890057" w:rsidTr="00796D3C">
        <w:trPr>
          <w:trHeight w:val="50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"СОШ №3"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"Гимназия №5" имени Л.В.Усыниной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"Лицей №6"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"СОШ №11"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Итого по МО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330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188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43</w:t>
            </w:r>
          </w:p>
        </w:tc>
      </w:tr>
      <w:tr w:rsidR="00890057" w:rsidRPr="00890057" w:rsidTr="00796D3C">
        <w:trPr>
          <w:trHeight w:val="3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6%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24%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57%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7" w:rsidRPr="00890057" w:rsidRDefault="00890057" w:rsidP="0089005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9005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13%</w:t>
            </w:r>
          </w:p>
        </w:tc>
      </w:tr>
    </w:tbl>
    <w:p w:rsidR="00890057" w:rsidRDefault="00890057" w:rsidP="008900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08E" w:rsidRPr="007527C2" w:rsidRDefault="0059608E" w:rsidP="00DA6888">
      <w:p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E68" w:rsidRPr="007527C2" w:rsidRDefault="00B80B82" w:rsidP="007527C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051E68" w:rsidRPr="007527C2" w:rsidRDefault="00051E68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своем докладе я коснулась тезисно ключевых задач на 2023-2024 учебный год. На площадках августовского совещания озвученные задачи рассмотрены более детально. </w:t>
      </w:r>
    </w:p>
    <w:p w:rsidR="00B80B82" w:rsidRPr="007527C2" w:rsidRDefault="00B80B82" w:rsidP="007527C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Ключевой и приоритетной задачей этого учебного года ставлю</w:t>
      </w:r>
      <w:r w:rsidR="00051E68" w:rsidRPr="007527C2">
        <w:rPr>
          <w:rFonts w:ascii="Times New Roman" w:hAnsi="Times New Roman" w:cs="Times New Roman"/>
          <w:sz w:val="28"/>
          <w:szCs w:val="28"/>
        </w:rPr>
        <w:t xml:space="preserve"> формирование ценностного воспитывающего пространства образовательных организаций</w:t>
      </w:r>
      <w:r w:rsidRPr="007527C2">
        <w:rPr>
          <w:rFonts w:ascii="Times New Roman" w:hAnsi="Times New Roman" w:cs="Times New Roman"/>
          <w:sz w:val="28"/>
          <w:szCs w:val="28"/>
        </w:rPr>
        <w:t xml:space="preserve"> </w:t>
      </w:r>
      <w:r w:rsidR="00051E68" w:rsidRPr="007527C2">
        <w:rPr>
          <w:rFonts w:ascii="Times New Roman" w:hAnsi="Times New Roman" w:cs="Times New Roman"/>
          <w:sz w:val="28"/>
          <w:szCs w:val="28"/>
        </w:rPr>
        <w:t>способствующего повышению</w:t>
      </w:r>
      <w:r w:rsidRPr="007527C2">
        <w:rPr>
          <w:rFonts w:ascii="Times New Roman" w:hAnsi="Times New Roman" w:cs="Times New Roman"/>
          <w:sz w:val="28"/>
          <w:szCs w:val="28"/>
        </w:rPr>
        <w:t xml:space="preserve"> качества общего образования. </w:t>
      </w:r>
    </w:p>
    <w:p w:rsidR="00B80B82" w:rsidRPr="007527C2" w:rsidRDefault="00B80B82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В </w:t>
      </w:r>
      <w:r w:rsidR="00FC6435" w:rsidRPr="007527C2">
        <w:rPr>
          <w:rFonts w:ascii="Times New Roman" w:hAnsi="Times New Roman" w:cs="Times New Roman"/>
          <w:sz w:val="28"/>
          <w:szCs w:val="28"/>
        </w:rPr>
        <w:t>муниципалитете</w:t>
      </w:r>
      <w:r w:rsidRPr="007527C2">
        <w:rPr>
          <w:rFonts w:ascii="Times New Roman" w:hAnsi="Times New Roman" w:cs="Times New Roman"/>
          <w:sz w:val="28"/>
          <w:szCs w:val="28"/>
        </w:rPr>
        <w:t xml:space="preserve"> реализуется план мероприятий </w:t>
      </w:r>
      <w:r w:rsidRPr="007527C2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качества образования на 2023 год, согласованный с Министерством </w:t>
      </w:r>
      <w:r w:rsidR="00FC6435" w:rsidRPr="007527C2">
        <w:rPr>
          <w:rFonts w:ascii="Times New Roman" w:eastAsia="Times New Roman" w:hAnsi="Times New Roman" w:cs="Times New Roman"/>
          <w:sz w:val="28"/>
          <w:szCs w:val="28"/>
        </w:rPr>
        <w:t>образования и науки Республики Бурятия</w:t>
      </w:r>
      <w:r w:rsidRPr="00752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0B82" w:rsidRPr="007527C2" w:rsidRDefault="00B80B82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 xml:space="preserve">Поручаю </w:t>
      </w:r>
      <w:r w:rsidR="00FC6435" w:rsidRPr="007527C2">
        <w:rPr>
          <w:rFonts w:ascii="Times New Roman" w:hAnsi="Times New Roman" w:cs="Times New Roman"/>
          <w:sz w:val="28"/>
          <w:szCs w:val="28"/>
        </w:rPr>
        <w:t xml:space="preserve">методической службе Управления образования совместно с руководителей образовательных организаций </w:t>
      </w:r>
      <w:r w:rsidRPr="007527C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FC6435" w:rsidRPr="007527C2">
        <w:rPr>
          <w:rFonts w:ascii="Times New Roman" w:hAnsi="Times New Roman" w:cs="Times New Roman"/>
          <w:sz w:val="28"/>
          <w:szCs w:val="28"/>
        </w:rPr>
        <w:t>модернизацию действующего</w:t>
      </w:r>
      <w:r w:rsidRPr="007527C2">
        <w:rPr>
          <w:rFonts w:ascii="Times New Roman" w:hAnsi="Times New Roman" w:cs="Times New Roman"/>
          <w:sz w:val="28"/>
          <w:szCs w:val="28"/>
        </w:rPr>
        <w:t xml:space="preserve"> плана, внедрение ряда проектов, направленных на улучшение образовательных результатов обучающихся.</w:t>
      </w:r>
    </w:p>
    <w:p w:rsidR="00164FB6" w:rsidRPr="007527C2" w:rsidRDefault="00164FB6" w:rsidP="007527C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435" w:rsidRPr="007527C2" w:rsidRDefault="00FC6435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435" w:rsidRPr="007527C2" w:rsidRDefault="00FC6435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27C2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BC6107" w:rsidRDefault="00BC6107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7C2">
        <w:rPr>
          <w:rFonts w:ascii="Times New Roman" w:hAnsi="Times New Roman" w:cs="Times New Roman"/>
          <w:sz w:val="28"/>
          <w:szCs w:val="28"/>
        </w:rPr>
        <w:t>Уважаемые коллеги! План года педагога еще не исчерпан. Впереди новые мероприятия. Все мы с вами в повседневной жизни являемся и наставниками, и наставляемыми. А новый учебный год открывает новые возможности как для опытных коллег, так и для молодых педагогов. Уверена, что сообща, консолидировав усилия, мы справимся с поставленными задачами.</w:t>
      </w:r>
    </w:p>
    <w:p w:rsidR="00DA6888" w:rsidRDefault="00DA6888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0BC9" w:rsidRDefault="00DA6888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Несмотря на все наши успехи и достижения, провалы и победы в нашей педагогической семье случаются горести потерь. Из жизни уходят наши коллеги. В этом учебном году </w:t>
      </w:r>
      <w:r w:rsidR="00A10BC9">
        <w:rPr>
          <w:rFonts w:ascii="Times New Roman" w:hAnsi="Times New Roman" w:cs="Times New Roman"/>
          <w:sz w:val="28"/>
          <w:szCs w:val="28"/>
        </w:rPr>
        <w:t>навсегда покинули эту жизнь:</w:t>
      </w:r>
    </w:p>
    <w:p w:rsidR="00A10BC9" w:rsidRDefault="00A10BC9" w:rsidP="007527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888" w:rsidRPr="00A10BC9" w:rsidRDefault="00DA6888" w:rsidP="00A10BC9">
      <w:pPr>
        <w:rPr>
          <w:rFonts w:eastAsia="Times New Roman"/>
          <w:sz w:val="28"/>
          <w:szCs w:val="28"/>
        </w:rPr>
      </w:pPr>
      <w:r w:rsidRPr="00A10BC9">
        <w:rPr>
          <w:rFonts w:eastAsia="Times New Roman"/>
          <w:sz w:val="28"/>
          <w:szCs w:val="28"/>
        </w:rPr>
        <w:t>Когда умирает учитель,</w:t>
      </w:r>
      <w:r w:rsidRPr="00A10BC9">
        <w:rPr>
          <w:rFonts w:eastAsia="Times New Roman"/>
          <w:sz w:val="28"/>
          <w:szCs w:val="28"/>
        </w:rPr>
        <w:br/>
        <w:t>Об этом обычно молчат,</w:t>
      </w:r>
      <w:r w:rsidRPr="00A10BC9">
        <w:rPr>
          <w:rFonts w:eastAsia="Times New Roman"/>
          <w:sz w:val="28"/>
          <w:szCs w:val="28"/>
        </w:rPr>
        <w:br/>
        <w:t>Ведь он не министр, не правитель...</w:t>
      </w:r>
      <w:r w:rsidRPr="00A10BC9">
        <w:rPr>
          <w:rFonts w:eastAsia="Times New Roman"/>
          <w:sz w:val="28"/>
          <w:szCs w:val="28"/>
        </w:rPr>
        <w:br/>
        <w:t>Но в сердце живёт у ребят!</w:t>
      </w:r>
    </w:p>
    <w:p w:rsidR="00DA6888" w:rsidRPr="00A10BC9" w:rsidRDefault="00DA6888" w:rsidP="00A10BC9">
      <w:pPr>
        <w:rPr>
          <w:rFonts w:eastAsia="Times New Roman"/>
          <w:sz w:val="28"/>
          <w:szCs w:val="28"/>
        </w:rPr>
      </w:pPr>
      <w:r w:rsidRPr="00A10BC9">
        <w:rPr>
          <w:rFonts w:eastAsia="Times New Roman"/>
          <w:sz w:val="28"/>
          <w:szCs w:val="28"/>
        </w:rPr>
        <w:t xml:space="preserve">Давайте вспомним тех, кто ушел от нас навсегда. Мы помним их, </w:t>
      </w:r>
      <w:r w:rsidR="00A10BC9" w:rsidRPr="00A10BC9">
        <w:rPr>
          <w:rFonts w:eastAsia="Times New Roman"/>
          <w:sz w:val="28"/>
          <w:szCs w:val="28"/>
        </w:rPr>
        <w:t xml:space="preserve">а пока жива память- они с нами и </w:t>
      </w:r>
      <w:r w:rsidRPr="00A10BC9">
        <w:rPr>
          <w:rFonts w:eastAsia="Times New Roman"/>
          <w:sz w:val="28"/>
          <w:szCs w:val="28"/>
        </w:rPr>
        <w:t xml:space="preserve"> память о них минутой молчания.</w:t>
      </w:r>
    </w:p>
    <w:p w:rsidR="00DA6888" w:rsidRDefault="00DA6888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6107" w:rsidRPr="007527C2" w:rsidRDefault="00DA6888" w:rsidP="007527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учителя</w:t>
      </w:r>
      <w:r w:rsidR="00BC6107" w:rsidRPr="007527C2">
        <w:rPr>
          <w:rFonts w:ascii="Times New Roman" w:hAnsi="Times New Roman" w:cs="Times New Roman"/>
          <w:sz w:val="28"/>
          <w:szCs w:val="28"/>
        </w:rPr>
        <w:t xml:space="preserve">! </w:t>
      </w:r>
      <w:r w:rsidR="00A10BC9">
        <w:rPr>
          <w:rFonts w:ascii="Times New Roman" w:hAnsi="Times New Roman" w:cs="Times New Roman"/>
          <w:sz w:val="28"/>
          <w:szCs w:val="28"/>
        </w:rPr>
        <w:t>Жизнь не стоит на месте.</w:t>
      </w:r>
      <w:r w:rsidR="00BC6107" w:rsidRPr="007527C2">
        <w:rPr>
          <w:rFonts w:ascii="Times New Roman" w:hAnsi="Times New Roman" w:cs="Times New Roman"/>
          <w:sz w:val="28"/>
          <w:szCs w:val="28"/>
        </w:rPr>
        <w:t>Только у нас с вами новый год бывает дважды. Я поздравляю все педагогические коллективы с наступающим Днем знаний! Желаю вам творческих поисков и открытий, вдохновения и успехов в вашей благородной педагогической деятельности. Помните, что Учитель – главная профессия на Земле! Здоровья вам, уважения, понимания и профессионального роста!</w:t>
      </w:r>
      <w:bookmarkStart w:id="0" w:name="_GoBack"/>
      <w:bookmarkEnd w:id="0"/>
    </w:p>
    <w:sectPr w:rsidR="00BC6107" w:rsidRPr="007527C2" w:rsidSect="00B62B02"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41" w:rsidRDefault="00526A41" w:rsidP="00313DF7">
      <w:pPr>
        <w:spacing w:after="0" w:line="240" w:lineRule="auto"/>
      </w:pPr>
      <w:r>
        <w:separator/>
      </w:r>
    </w:p>
  </w:endnote>
  <w:endnote w:type="continuationSeparator" w:id="0">
    <w:p w:rsidR="00526A41" w:rsidRDefault="00526A41" w:rsidP="0031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41" w:rsidRDefault="00526A41" w:rsidP="00313DF7">
      <w:pPr>
        <w:spacing w:after="0" w:line="240" w:lineRule="auto"/>
      </w:pPr>
      <w:r>
        <w:separator/>
      </w:r>
    </w:p>
  </w:footnote>
  <w:footnote w:type="continuationSeparator" w:id="0">
    <w:p w:rsidR="00526A41" w:rsidRDefault="00526A41" w:rsidP="0031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1FC7"/>
    <w:multiLevelType w:val="multilevel"/>
    <w:tmpl w:val="96501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B3334"/>
    <w:multiLevelType w:val="multilevel"/>
    <w:tmpl w:val="0A8C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5037"/>
    <w:multiLevelType w:val="multilevel"/>
    <w:tmpl w:val="13529718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BB56DB"/>
    <w:multiLevelType w:val="hybridMultilevel"/>
    <w:tmpl w:val="E91215C8"/>
    <w:lvl w:ilvl="0" w:tplc="F7ECC312">
      <w:start w:val="1"/>
      <w:numFmt w:val="decimal"/>
      <w:lvlText w:val="%1."/>
      <w:lvlJc w:val="left"/>
      <w:pPr>
        <w:ind w:left="1099" w:hanging="3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A3D3C"/>
    <w:multiLevelType w:val="multilevel"/>
    <w:tmpl w:val="BDB2C94E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57017FD5"/>
    <w:multiLevelType w:val="multilevel"/>
    <w:tmpl w:val="E682C1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7743381"/>
    <w:multiLevelType w:val="multilevel"/>
    <w:tmpl w:val="17E2BC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59B8"/>
    <w:rsid w:val="00002030"/>
    <w:rsid w:val="00006F01"/>
    <w:rsid w:val="00017752"/>
    <w:rsid w:val="00023B9A"/>
    <w:rsid w:val="00031CF8"/>
    <w:rsid w:val="00032286"/>
    <w:rsid w:val="00034D33"/>
    <w:rsid w:val="00037D0C"/>
    <w:rsid w:val="0004612A"/>
    <w:rsid w:val="00047BDC"/>
    <w:rsid w:val="00051E68"/>
    <w:rsid w:val="0005381F"/>
    <w:rsid w:val="000553CB"/>
    <w:rsid w:val="00065BBD"/>
    <w:rsid w:val="00077DA5"/>
    <w:rsid w:val="0008552E"/>
    <w:rsid w:val="00086496"/>
    <w:rsid w:val="00086663"/>
    <w:rsid w:val="00092BAE"/>
    <w:rsid w:val="000B7360"/>
    <w:rsid w:val="000B74FA"/>
    <w:rsid w:val="000C366E"/>
    <w:rsid w:val="000E1F0C"/>
    <w:rsid w:val="000F49AD"/>
    <w:rsid w:val="00102B66"/>
    <w:rsid w:val="00102D7C"/>
    <w:rsid w:val="00102F4E"/>
    <w:rsid w:val="001059DA"/>
    <w:rsid w:val="0013717B"/>
    <w:rsid w:val="00146FC9"/>
    <w:rsid w:val="001471E8"/>
    <w:rsid w:val="001501B4"/>
    <w:rsid w:val="00164FB6"/>
    <w:rsid w:val="00166108"/>
    <w:rsid w:val="00172EC0"/>
    <w:rsid w:val="001732AE"/>
    <w:rsid w:val="001804A8"/>
    <w:rsid w:val="00182113"/>
    <w:rsid w:val="00186150"/>
    <w:rsid w:val="00196829"/>
    <w:rsid w:val="00196F87"/>
    <w:rsid w:val="00197993"/>
    <w:rsid w:val="001A3B7C"/>
    <w:rsid w:val="001A5021"/>
    <w:rsid w:val="001B1224"/>
    <w:rsid w:val="00200DD6"/>
    <w:rsid w:val="0020370D"/>
    <w:rsid w:val="0020484B"/>
    <w:rsid w:val="002059B8"/>
    <w:rsid w:val="00230D40"/>
    <w:rsid w:val="0023549B"/>
    <w:rsid w:val="00237376"/>
    <w:rsid w:val="00241F86"/>
    <w:rsid w:val="00250C69"/>
    <w:rsid w:val="00252FC7"/>
    <w:rsid w:val="00256784"/>
    <w:rsid w:val="00260F9B"/>
    <w:rsid w:val="0027499D"/>
    <w:rsid w:val="0028050F"/>
    <w:rsid w:val="002809D8"/>
    <w:rsid w:val="00290965"/>
    <w:rsid w:val="00290A8C"/>
    <w:rsid w:val="00292BF3"/>
    <w:rsid w:val="00292E2F"/>
    <w:rsid w:val="002952CF"/>
    <w:rsid w:val="002A1C87"/>
    <w:rsid w:val="002A45AE"/>
    <w:rsid w:val="002A483C"/>
    <w:rsid w:val="002B264F"/>
    <w:rsid w:val="002D71A1"/>
    <w:rsid w:val="002D7C6D"/>
    <w:rsid w:val="002D7FAF"/>
    <w:rsid w:val="002E6105"/>
    <w:rsid w:val="002F7434"/>
    <w:rsid w:val="003133C9"/>
    <w:rsid w:val="003135E6"/>
    <w:rsid w:val="00313DF7"/>
    <w:rsid w:val="00333D78"/>
    <w:rsid w:val="00343025"/>
    <w:rsid w:val="00346DD1"/>
    <w:rsid w:val="00361083"/>
    <w:rsid w:val="00370E0A"/>
    <w:rsid w:val="00372B36"/>
    <w:rsid w:val="003848F8"/>
    <w:rsid w:val="003929BA"/>
    <w:rsid w:val="003A1E8D"/>
    <w:rsid w:val="003A2796"/>
    <w:rsid w:val="003B0B85"/>
    <w:rsid w:val="003B2F41"/>
    <w:rsid w:val="003B6608"/>
    <w:rsid w:val="003B67E9"/>
    <w:rsid w:val="003D4B6C"/>
    <w:rsid w:val="003D4F3C"/>
    <w:rsid w:val="003E2D8F"/>
    <w:rsid w:val="003E3259"/>
    <w:rsid w:val="003E433A"/>
    <w:rsid w:val="003E494B"/>
    <w:rsid w:val="00417945"/>
    <w:rsid w:val="0042403A"/>
    <w:rsid w:val="004279AF"/>
    <w:rsid w:val="0045613B"/>
    <w:rsid w:val="00456CC2"/>
    <w:rsid w:val="00466F4F"/>
    <w:rsid w:val="0047477E"/>
    <w:rsid w:val="004800A6"/>
    <w:rsid w:val="00483FDB"/>
    <w:rsid w:val="00486EF4"/>
    <w:rsid w:val="00492799"/>
    <w:rsid w:val="004A07BE"/>
    <w:rsid w:val="004A4B89"/>
    <w:rsid w:val="004A57F5"/>
    <w:rsid w:val="004B72E1"/>
    <w:rsid w:val="004C44E4"/>
    <w:rsid w:val="004D24F1"/>
    <w:rsid w:val="0050788F"/>
    <w:rsid w:val="00526A41"/>
    <w:rsid w:val="00532D2C"/>
    <w:rsid w:val="00535C83"/>
    <w:rsid w:val="005614EE"/>
    <w:rsid w:val="00570568"/>
    <w:rsid w:val="00571D7B"/>
    <w:rsid w:val="005766AD"/>
    <w:rsid w:val="00580D2B"/>
    <w:rsid w:val="00583000"/>
    <w:rsid w:val="00584816"/>
    <w:rsid w:val="005921F8"/>
    <w:rsid w:val="0059608E"/>
    <w:rsid w:val="005A50E8"/>
    <w:rsid w:val="005B0006"/>
    <w:rsid w:val="005C0D18"/>
    <w:rsid w:val="005C57D6"/>
    <w:rsid w:val="005D4A3A"/>
    <w:rsid w:val="005D6C9E"/>
    <w:rsid w:val="005E07B3"/>
    <w:rsid w:val="005E7BC0"/>
    <w:rsid w:val="005F30E2"/>
    <w:rsid w:val="00624072"/>
    <w:rsid w:val="00627353"/>
    <w:rsid w:val="00631331"/>
    <w:rsid w:val="00637F98"/>
    <w:rsid w:val="00640950"/>
    <w:rsid w:val="006536C3"/>
    <w:rsid w:val="0065612E"/>
    <w:rsid w:val="0066474C"/>
    <w:rsid w:val="0066698D"/>
    <w:rsid w:val="00667AAA"/>
    <w:rsid w:val="00674770"/>
    <w:rsid w:val="00694CC0"/>
    <w:rsid w:val="00695264"/>
    <w:rsid w:val="006A0309"/>
    <w:rsid w:val="006A0D43"/>
    <w:rsid w:val="006A1E4A"/>
    <w:rsid w:val="006A41E1"/>
    <w:rsid w:val="006D130B"/>
    <w:rsid w:val="006D2A94"/>
    <w:rsid w:val="006E1C16"/>
    <w:rsid w:val="006E2B43"/>
    <w:rsid w:val="006E483D"/>
    <w:rsid w:val="0070783F"/>
    <w:rsid w:val="007117A4"/>
    <w:rsid w:val="00714789"/>
    <w:rsid w:val="00724B32"/>
    <w:rsid w:val="00734F3E"/>
    <w:rsid w:val="00736296"/>
    <w:rsid w:val="00737992"/>
    <w:rsid w:val="00744E24"/>
    <w:rsid w:val="007505F7"/>
    <w:rsid w:val="007527C2"/>
    <w:rsid w:val="007565FB"/>
    <w:rsid w:val="00762984"/>
    <w:rsid w:val="00781581"/>
    <w:rsid w:val="00785C7E"/>
    <w:rsid w:val="00786A55"/>
    <w:rsid w:val="00796D3C"/>
    <w:rsid w:val="007A0DB9"/>
    <w:rsid w:val="007A514F"/>
    <w:rsid w:val="007A5B69"/>
    <w:rsid w:val="007A63FA"/>
    <w:rsid w:val="007C12EE"/>
    <w:rsid w:val="007D0FAB"/>
    <w:rsid w:val="007D2665"/>
    <w:rsid w:val="007E1161"/>
    <w:rsid w:val="007E58B2"/>
    <w:rsid w:val="007E6BF3"/>
    <w:rsid w:val="007F72E9"/>
    <w:rsid w:val="0081251E"/>
    <w:rsid w:val="00826A08"/>
    <w:rsid w:val="008276AE"/>
    <w:rsid w:val="00843A34"/>
    <w:rsid w:val="00863421"/>
    <w:rsid w:val="0087115F"/>
    <w:rsid w:val="008836B2"/>
    <w:rsid w:val="00887434"/>
    <w:rsid w:val="00890057"/>
    <w:rsid w:val="0089207A"/>
    <w:rsid w:val="008B6169"/>
    <w:rsid w:val="008B7C3D"/>
    <w:rsid w:val="008C5006"/>
    <w:rsid w:val="008D0B25"/>
    <w:rsid w:val="008F2A6C"/>
    <w:rsid w:val="00905A30"/>
    <w:rsid w:val="009100DC"/>
    <w:rsid w:val="00910469"/>
    <w:rsid w:val="009170CE"/>
    <w:rsid w:val="009174DB"/>
    <w:rsid w:val="00924FBC"/>
    <w:rsid w:val="009256F7"/>
    <w:rsid w:val="00932399"/>
    <w:rsid w:val="00932EF5"/>
    <w:rsid w:val="00940071"/>
    <w:rsid w:val="00955410"/>
    <w:rsid w:val="00972136"/>
    <w:rsid w:val="00981379"/>
    <w:rsid w:val="00990969"/>
    <w:rsid w:val="009952F9"/>
    <w:rsid w:val="009A0112"/>
    <w:rsid w:val="009B3109"/>
    <w:rsid w:val="009C4CD7"/>
    <w:rsid w:val="009E5C57"/>
    <w:rsid w:val="009F2129"/>
    <w:rsid w:val="00A00449"/>
    <w:rsid w:val="00A10BC9"/>
    <w:rsid w:val="00A10ED3"/>
    <w:rsid w:val="00A245B2"/>
    <w:rsid w:val="00A253BA"/>
    <w:rsid w:val="00A26867"/>
    <w:rsid w:val="00A41B05"/>
    <w:rsid w:val="00A45253"/>
    <w:rsid w:val="00A456FA"/>
    <w:rsid w:val="00A549D9"/>
    <w:rsid w:val="00A70C00"/>
    <w:rsid w:val="00A776EE"/>
    <w:rsid w:val="00A7798E"/>
    <w:rsid w:val="00AA50D5"/>
    <w:rsid w:val="00AA588E"/>
    <w:rsid w:val="00AB6CA6"/>
    <w:rsid w:val="00AC2D46"/>
    <w:rsid w:val="00AC3A54"/>
    <w:rsid w:val="00AC51D8"/>
    <w:rsid w:val="00AE4D61"/>
    <w:rsid w:val="00AF0578"/>
    <w:rsid w:val="00AF699C"/>
    <w:rsid w:val="00B039B4"/>
    <w:rsid w:val="00B07233"/>
    <w:rsid w:val="00B079AD"/>
    <w:rsid w:val="00B22720"/>
    <w:rsid w:val="00B2429F"/>
    <w:rsid w:val="00B242A9"/>
    <w:rsid w:val="00B5273C"/>
    <w:rsid w:val="00B62B02"/>
    <w:rsid w:val="00B80B82"/>
    <w:rsid w:val="00B930C9"/>
    <w:rsid w:val="00BA2D00"/>
    <w:rsid w:val="00BA5FB3"/>
    <w:rsid w:val="00BA7B99"/>
    <w:rsid w:val="00BB1CD8"/>
    <w:rsid w:val="00BB64F7"/>
    <w:rsid w:val="00BB6ECB"/>
    <w:rsid w:val="00BC26CF"/>
    <w:rsid w:val="00BC6107"/>
    <w:rsid w:val="00BE28BB"/>
    <w:rsid w:val="00BF2B74"/>
    <w:rsid w:val="00BF5EAA"/>
    <w:rsid w:val="00C011B1"/>
    <w:rsid w:val="00C02A47"/>
    <w:rsid w:val="00C15BE2"/>
    <w:rsid w:val="00C17C3C"/>
    <w:rsid w:val="00C248F1"/>
    <w:rsid w:val="00C32F7C"/>
    <w:rsid w:val="00C43DB5"/>
    <w:rsid w:val="00C5506B"/>
    <w:rsid w:val="00C61520"/>
    <w:rsid w:val="00C75B86"/>
    <w:rsid w:val="00C92063"/>
    <w:rsid w:val="00CA0F68"/>
    <w:rsid w:val="00CA42F7"/>
    <w:rsid w:val="00CB1582"/>
    <w:rsid w:val="00CB79C2"/>
    <w:rsid w:val="00CC1E8F"/>
    <w:rsid w:val="00CD67B5"/>
    <w:rsid w:val="00CD78DF"/>
    <w:rsid w:val="00CE4341"/>
    <w:rsid w:val="00CF43D5"/>
    <w:rsid w:val="00D20768"/>
    <w:rsid w:val="00D22956"/>
    <w:rsid w:val="00D40D85"/>
    <w:rsid w:val="00D435CE"/>
    <w:rsid w:val="00D4517E"/>
    <w:rsid w:val="00D4747B"/>
    <w:rsid w:val="00D809D8"/>
    <w:rsid w:val="00D87420"/>
    <w:rsid w:val="00D94F5A"/>
    <w:rsid w:val="00DA6888"/>
    <w:rsid w:val="00DA7BC6"/>
    <w:rsid w:val="00DB22F1"/>
    <w:rsid w:val="00DB37EB"/>
    <w:rsid w:val="00DC2A5F"/>
    <w:rsid w:val="00DF3815"/>
    <w:rsid w:val="00DF57F3"/>
    <w:rsid w:val="00E014BA"/>
    <w:rsid w:val="00E06B69"/>
    <w:rsid w:val="00E30E68"/>
    <w:rsid w:val="00E4661C"/>
    <w:rsid w:val="00E55D48"/>
    <w:rsid w:val="00E6102F"/>
    <w:rsid w:val="00E7013C"/>
    <w:rsid w:val="00E76B34"/>
    <w:rsid w:val="00E86D3F"/>
    <w:rsid w:val="00E90373"/>
    <w:rsid w:val="00EA5E79"/>
    <w:rsid w:val="00EA76FD"/>
    <w:rsid w:val="00EB7272"/>
    <w:rsid w:val="00ED0AAB"/>
    <w:rsid w:val="00ED5784"/>
    <w:rsid w:val="00ED7ED5"/>
    <w:rsid w:val="00EE2831"/>
    <w:rsid w:val="00EE5699"/>
    <w:rsid w:val="00F1584A"/>
    <w:rsid w:val="00F173AF"/>
    <w:rsid w:val="00F17F7D"/>
    <w:rsid w:val="00F2164C"/>
    <w:rsid w:val="00F21FDF"/>
    <w:rsid w:val="00F25845"/>
    <w:rsid w:val="00F27CA9"/>
    <w:rsid w:val="00F40A5F"/>
    <w:rsid w:val="00F51A57"/>
    <w:rsid w:val="00F52F6E"/>
    <w:rsid w:val="00F75361"/>
    <w:rsid w:val="00F85668"/>
    <w:rsid w:val="00F87018"/>
    <w:rsid w:val="00F875AB"/>
    <w:rsid w:val="00F87D26"/>
    <w:rsid w:val="00FB09D9"/>
    <w:rsid w:val="00FB6201"/>
    <w:rsid w:val="00FC6435"/>
    <w:rsid w:val="00FC6DE7"/>
    <w:rsid w:val="00FD0D59"/>
    <w:rsid w:val="00FD1B3E"/>
    <w:rsid w:val="00FE1C7A"/>
    <w:rsid w:val="00FE3FEF"/>
    <w:rsid w:val="00FF2E02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40"/>
  </w:style>
  <w:style w:type="paragraph" w:styleId="1">
    <w:name w:val="heading 1"/>
    <w:basedOn w:val="a"/>
    <w:next w:val="a"/>
    <w:link w:val="10"/>
    <w:uiPriority w:val="9"/>
    <w:qFormat/>
    <w:rsid w:val="00230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0D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0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30D4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30D40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40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4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B62B02"/>
  </w:style>
  <w:style w:type="paragraph" w:styleId="a3">
    <w:name w:val="No Spacing"/>
    <w:link w:val="a4"/>
    <w:uiPriority w:val="1"/>
    <w:qFormat/>
    <w:rsid w:val="00230D4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62B02"/>
  </w:style>
  <w:style w:type="paragraph" w:customStyle="1" w:styleId="12">
    <w:name w:val="Основной шрифт абзаца1"/>
    <w:rsid w:val="00B62B02"/>
  </w:style>
  <w:style w:type="paragraph" w:styleId="21">
    <w:name w:val="toc 2"/>
    <w:next w:val="a"/>
    <w:link w:val="22"/>
    <w:uiPriority w:val="39"/>
    <w:rsid w:val="00B62B0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2B0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62B0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62B0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B62B0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62B0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62B0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62B02"/>
    <w:rPr>
      <w:rFonts w:ascii="XO Thames" w:hAnsi="XO Thames"/>
      <w:sz w:val="28"/>
    </w:rPr>
  </w:style>
  <w:style w:type="paragraph" w:customStyle="1" w:styleId="Endnote">
    <w:name w:val="Endnote"/>
    <w:link w:val="Endnote0"/>
    <w:rsid w:val="00B62B0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62B02"/>
    <w:rPr>
      <w:rFonts w:ascii="XO Thames" w:hAnsi="XO Thames"/>
      <w:sz w:val="22"/>
    </w:rPr>
  </w:style>
  <w:style w:type="character" w:customStyle="1" w:styleId="30">
    <w:name w:val="Заголовок 3 Знак"/>
    <w:basedOn w:val="a0"/>
    <w:link w:val="3"/>
    <w:uiPriority w:val="9"/>
    <w:rsid w:val="00230D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3">
    <w:name w:val="Гиперссылка1"/>
    <w:link w:val="14"/>
    <w:rsid w:val="00B62B02"/>
    <w:rPr>
      <w:color w:val="0000FF"/>
      <w:u w:val="single"/>
    </w:rPr>
  </w:style>
  <w:style w:type="character" w:customStyle="1" w:styleId="14">
    <w:name w:val="Гиперссылка1"/>
    <w:link w:val="13"/>
    <w:rsid w:val="00B62B02"/>
    <w:rPr>
      <w:color w:val="0000FF"/>
      <w:u w:val="single"/>
    </w:rPr>
  </w:style>
  <w:style w:type="paragraph" w:styleId="31">
    <w:name w:val="toc 3"/>
    <w:next w:val="a"/>
    <w:link w:val="32"/>
    <w:uiPriority w:val="39"/>
    <w:rsid w:val="00B62B0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2B02"/>
    <w:rPr>
      <w:rFonts w:ascii="XO Thames" w:hAnsi="XO Thames"/>
      <w:sz w:val="28"/>
    </w:rPr>
  </w:style>
  <w:style w:type="character" w:customStyle="1" w:styleId="50">
    <w:name w:val="Заголовок 5 Знак"/>
    <w:basedOn w:val="a0"/>
    <w:link w:val="5"/>
    <w:uiPriority w:val="9"/>
    <w:rsid w:val="00230D40"/>
    <w:rPr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30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5">
    <w:name w:val="Основной шрифт абзаца1"/>
    <w:link w:val="16"/>
    <w:rsid w:val="00B62B02"/>
  </w:style>
  <w:style w:type="character" w:customStyle="1" w:styleId="16">
    <w:name w:val="Основной шрифт абзаца1"/>
    <w:link w:val="15"/>
    <w:rsid w:val="00B62B02"/>
  </w:style>
  <w:style w:type="paragraph" w:customStyle="1" w:styleId="23">
    <w:name w:val="Гиперссылка2"/>
    <w:link w:val="a5"/>
    <w:rsid w:val="00B62B02"/>
    <w:rPr>
      <w:color w:val="0000FF"/>
      <w:u w:val="single"/>
    </w:rPr>
  </w:style>
  <w:style w:type="character" w:styleId="a5">
    <w:name w:val="Hyperlink"/>
    <w:link w:val="23"/>
    <w:rsid w:val="00B62B02"/>
    <w:rPr>
      <w:color w:val="0000FF"/>
      <w:u w:val="single"/>
    </w:rPr>
  </w:style>
  <w:style w:type="paragraph" w:customStyle="1" w:styleId="Footnote">
    <w:name w:val="Footnote"/>
    <w:link w:val="Footnote0"/>
    <w:rsid w:val="00B62B0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62B02"/>
    <w:rPr>
      <w:rFonts w:ascii="XO Thames" w:hAnsi="XO Thames"/>
    </w:rPr>
  </w:style>
  <w:style w:type="paragraph" w:styleId="17">
    <w:name w:val="toc 1"/>
    <w:next w:val="a"/>
    <w:link w:val="18"/>
    <w:uiPriority w:val="39"/>
    <w:rsid w:val="00B62B0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B62B0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2B0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62B02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B62B0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62B02"/>
    <w:rPr>
      <w:rFonts w:ascii="XO Thames" w:hAnsi="XO Thames"/>
      <w:sz w:val="28"/>
    </w:rPr>
  </w:style>
  <w:style w:type="paragraph" w:styleId="a6">
    <w:name w:val="List Paragraph"/>
    <w:basedOn w:val="a"/>
    <w:link w:val="a7"/>
    <w:qFormat/>
    <w:rsid w:val="00B62B02"/>
    <w:pPr>
      <w:ind w:left="720"/>
      <w:contextualSpacing/>
    </w:pPr>
  </w:style>
  <w:style w:type="character" w:customStyle="1" w:styleId="a7">
    <w:name w:val="Абзац списка Знак"/>
    <w:basedOn w:val="11"/>
    <w:link w:val="a6"/>
    <w:rsid w:val="00B62B02"/>
  </w:style>
  <w:style w:type="paragraph" w:styleId="81">
    <w:name w:val="toc 8"/>
    <w:next w:val="a"/>
    <w:link w:val="82"/>
    <w:uiPriority w:val="39"/>
    <w:rsid w:val="00B62B0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62B0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62B0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62B02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230D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30D40"/>
    <w:rPr>
      <w:color w:val="5A5A5A" w:themeColor="text1" w:themeTint="A5"/>
      <w:spacing w:val="15"/>
    </w:rPr>
  </w:style>
  <w:style w:type="paragraph" w:styleId="aa">
    <w:name w:val="Title"/>
    <w:basedOn w:val="a"/>
    <w:next w:val="a"/>
    <w:link w:val="ab"/>
    <w:uiPriority w:val="10"/>
    <w:qFormat/>
    <w:rsid w:val="00230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230D4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rsid w:val="00230D40"/>
    <w:rPr>
      <w:i/>
      <w:iCs/>
    </w:rPr>
  </w:style>
  <w:style w:type="paragraph" w:customStyle="1" w:styleId="19">
    <w:name w:val="Обычный1"/>
    <w:link w:val="1a"/>
    <w:rsid w:val="00B62B02"/>
  </w:style>
  <w:style w:type="character" w:customStyle="1" w:styleId="1a">
    <w:name w:val="Обычный1"/>
    <w:link w:val="19"/>
    <w:rsid w:val="00B62B02"/>
  </w:style>
  <w:style w:type="character" w:customStyle="1" w:styleId="20">
    <w:name w:val="Заголовок 2 Знак"/>
    <w:basedOn w:val="a0"/>
    <w:link w:val="2"/>
    <w:uiPriority w:val="9"/>
    <w:rsid w:val="00230D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rsid w:val="00B62B02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sid w:val="00B62B02"/>
    <w:rPr>
      <w:rFonts w:ascii="Tahoma" w:hAnsi="Tahoma"/>
      <w:sz w:val="16"/>
    </w:rPr>
  </w:style>
  <w:style w:type="paragraph" w:customStyle="1" w:styleId="Default">
    <w:name w:val="Default"/>
    <w:rsid w:val="000553C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aliases w:val="Обычный (Web)"/>
    <w:basedOn w:val="a"/>
    <w:link w:val="af"/>
    <w:uiPriority w:val="99"/>
    <w:unhideWhenUsed/>
    <w:rsid w:val="00B93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5D4A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1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3DF7"/>
  </w:style>
  <w:style w:type="paragraph" w:styleId="af3">
    <w:name w:val="footer"/>
    <w:basedOn w:val="a"/>
    <w:link w:val="af4"/>
    <w:uiPriority w:val="99"/>
    <w:unhideWhenUsed/>
    <w:rsid w:val="0031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3DF7"/>
  </w:style>
  <w:style w:type="paragraph" w:customStyle="1" w:styleId="ConsPlusNormal">
    <w:name w:val="ConsPlusNormal"/>
    <w:rsid w:val="00F52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30D40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0D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0D40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0D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230D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6">
    <w:name w:val="Strong"/>
    <w:basedOn w:val="a0"/>
    <w:uiPriority w:val="22"/>
    <w:qFormat/>
    <w:rsid w:val="00230D40"/>
    <w:rPr>
      <w:b/>
      <w:bCs/>
      <w:color w:val="auto"/>
    </w:rPr>
  </w:style>
  <w:style w:type="character" w:styleId="af7">
    <w:name w:val="Emphasis"/>
    <w:basedOn w:val="a0"/>
    <w:uiPriority w:val="20"/>
    <w:qFormat/>
    <w:rsid w:val="00230D40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230D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230D40"/>
    <w:rPr>
      <w:i/>
      <w:iCs/>
      <w:color w:val="404040" w:themeColor="text1" w:themeTint="BF"/>
    </w:rPr>
  </w:style>
  <w:style w:type="paragraph" w:styleId="af8">
    <w:name w:val="Intense Quote"/>
    <w:basedOn w:val="a"/>
    <w:next w:val="a"/>
    <w:link w:val="af9"/>
    <w:uiPriority w:val="30"/>
    <w:qFormat/>
    <w:rsid w:val="00230D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230D40"/>
    <w:rPr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230D40"/>
    <w:rPr>
      <w:i/>
      <w:iCs/>
      <w:color w:val="404040" w:themeColor="text1" w:themeTint="BF"/>
    </w:rPr>
  </w:style>
  <w:style w:type="character" w:styleId="afb">
    <w:name w:val="Intense Emphasis"/>
    <w:basedOn w:val="a0"/>
    <w:uiPriority w:val="21"/>
    <w:qFormat/>
    <w:rsid w:val="00230D40"/>
    <w:rPr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230D40"/>
    <w:rPr>
      <w:smallCaps/>
      <w:color w:val="404040" w:themeColor="text1" w:themeTint="BF"/>
    </w:rPr>
  </w:style>
  <w:style w:type="character" w:styleId="afd">
    <w:name w:val="Intense Reference"/>
    <w:basedOn w:val="a0"/>
    <w:uiPriority w:val="32"/>
    <w:qFormat/>
    <w:rsid w:val="00230D40"/>
    <w:rPr>
      <w:b/>
      <w:bCs/>
      <w:smallCaps/>
      <w:color w:val="4F81BD" w:themeColor="accent1"/>
      <w:spacing w:val="5"/>
    </w:rPr>
  </w:style>
  <w:style w:type="character" w:styleId="afe">
    <w:name w:val="Book Title"/>
    <w:basedOn w:val="a0"/>
    <w:uiPriority w:val="33"/>
    <w:qFormat/>
    <w:rsid w:val="00230D40"/>
    <w:rPr>
      <w:b/>
      <w:bCs/>
      <w:i/>
      <w:iC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230D40"/>
    <w:pPr>
      <w:outlineLvl w:val="9"/>
    </w:p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D809D8"/>
    <w:rPr>
      <w:rFonts w:ascii="Times New Roman" w:hAnsi="Times New Roman"/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2D7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sid w:val="002D7FA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63E9-B4B1-46CD-9CA2-4936C427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Орешко Евгения Константиновна</dc:creator>
  <cp:lastModifiedBy>Method10</cp:lastModifiedBy>
  <cp:revision>2</cp:revision>
  <cp:lastPrinted>2023-08-29T03:53:00Z</cp:lastPrinted>
  <dcterms:created xsi:type="dcterms:W3CDTF">2023-09-01T03:56:00Z</dcterms:created>
  <dcterms:modified xsi:type="dcterms:W3CDTF">2023-09-01T03:56:00Z</dcterms:modified>
</cp:coreProperties>
</file>