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642" w:rsidRPr="00B44DBA" w:rsidRDefault="00CE1642" w:rsidP="00CE1642">
      <w:pPr>
        <w:spacing w:after="120"/>
        <w:jc w:val="center"/>
        <w:rPr>
          <w:color w:val="000000"/>
        </w:rPr>
      </w:pPr>
      <w:r w:rsidRPr="00EE24D9">
        <w:rPr>
          <w:color w:val="000000"/>
        </w:rPr>
        <w:t xml:space="preserve">Научно-технологическая экосистема программы «Шаг в </w:t>
      </w:r>
      <w:r w:rsidRPr="00B44DBA">
        <w:rPr>
          <w:color w:val="000000"/>
        </w:rPr>
        <w:t>будущее»</w:t>
      </w:r>
    </w:p>
    <w:p w:rsidR="00532EEA" w:rsidRPr="00B44DBA" w:rsidRDefault="00532EEA" w:rsidP="00532EEA">
      <w:pPr>
        <w:spacing w:after="120"/>
        <w:jc w:val="center"/>
        <w:rPr>
          <w:color w:val="000000"/>
          <w:sz w:val="20"/>
          <w:szCs w:val="20"/>
        </w:rPr>
      </w:pPr>
      <w:r w:rsidRPr="00B44DBA">
        <w:rPr>
          <w:color w:val="000000"/>
          <w:sz w:val="20"/>
          <w:szCs w:val="20"/>
        </w:rPr>
        <w:t>Организации, на базе которых участники программы «Шаг в будущее» выполняют</w:t>
      </w:r>
      <w:r w:rsidR="00FA7F8F" w:rsidRPr="00B44DBA">
        <w:rPr>
          <w:color w:val="000000"/>
          <w:sz w:val="20"/>
          <w:szCs w:val="20"/>
        </w:rPr>
        <w:t xml:space="preserve"> (выполняли)</w:t>
      </w:r>
      <w:r w:rsidRPr="00B44DBA">
        <w:rPr>
          <w:color w:val="000000"/>
          <w:sz w:val="20"/>
          <w:szCs w:val="20"/>
        </w:rPr>
        <w:t xml:space="preserve"> </w:t>
      </w:r>
      <w:r w:rsidR="00CB62FF" w:rsidRPr="00B44DBA">
        <w:rPr>
          <w:color w:val="000000"/>
          <w:sz w:val="20"/>
          <w:szCs w:val="20"/>
        </w:rPr>
        <w:t xml:space="preserve">и апробируют </w:t>
      </w:r>
      <w:r w:rsidRPr="00B44DBA">
        <w:rPr>
          <w:color w:val="000000"/>
          <w:sz w:val="20"/>
          <w:szCs w:val="20"/>
        </w:rPr>
        <w:t>научные исследования, технические разработки и социальные проекты</w:t>
      </w:r>
    </w:p>
    <w:p w:rsidR="001622AD" w:rsidRPr="00B44DBA" w:rsidRDefault="001622AD" w:rsidP="00CE1642">
      <w:pPr>
        <w:spacing w:after="120"/>
      </w:pPr>
    </w:p>
    <w:p w:rsidR="00261A45" w:rsidRPr="00B44DBA" w:rsidRDefault="00261A45" w:rsidP="00261A45">
      <w:pPr>
        <w:spacing w:after="240"/>
        <w:jc w:val="center"/>
        <w:rPr>
          <w:color w:val="000000"/>
        </w:rPr>
      </w:pPr>
      <w:r w:rsidRPr="00B44DBA">
        <w:rPr>
          <w:color w:val="000000"/>
        </w:rPr>
        <w:t>Рубрикатор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3"/>
        <w:gridCol w:w="6558"/>
        <w:gridCol w:w="1183"/>
        <w:gridCol w:w="935"/>
      </w:tblGrid>
      <w:tr w:rsidR="00261A45" w:rsidRPr="00B44DBA" w:rsidTr="00C01D08">
        <w:trPr>
          <w:trHeight w:val="486"/>
        </w:trPr>
        <w:tc>
          <w:tcPr>
            <w:tcW w:w="663" w:type="dxa"/>
          </w:tcPr>
          <w:p w:rsidR="00261A45" w:rsidRPr="00B44DBA" w:rsidRDefault="00261A45" w:rsidP="00C01D08"/>
        </w:tc>
        <w:tc>
          <w:tcPr>
            <w:tcW w:w="6558" w:type="dxa"/>
          </w:tcPr>
          <w:p w:rsidR="00261A45" w:rsidRPr="00B44DBA" w:rsidRDefault="00261A45" w:rsidP="00C01D08"/>
        </w:tc>
        <w:tc>
          <w:tcPr>
            <w:tcW w:w="1183" w:type="dxa"/>
          </w:tcPr>
          <w:p w:rsidR="00261A45" w:rsidRPr="00B44DBA" w:rsidRDefault="00261A45" w:rsidP="00C01D08">
            <w:pPr>
              <w:jc w:val="center"/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>количество</w:t>
            </w:r>
          </w:p>
          <w:p w:rsidR="00261A45" w:rsidRPr="00B44DBA" w:rsidRDefault="00261A45" w:rsidP="00C01D08">
            <w:pPr>
              <w:jc w:val="center"/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>организаций</w:t>
            </w:r>
          </w:p>
        </w:tc>
        <w:tc>
          <w:tcPr>
            <w:tcW w:w="935" w:type="dxa"/>
          </w:tcPr>
          <w:p w:rsidR="00261A45" w:rsidRPr="00B44DBA" w:rsidRDefault="00261A45" w:rsidP="00C01D08">
            <w:pPr>
              <w:jc w:val="center"/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>стр.</w:t>
            </w:r>
          </w:p>
        </w:tc>
      </w:tr>
      <w:tr w:rsidR="00261A45" w:rsidRPr="00B44DBA" w:rsidTr="00C01D08">
        <w:trPr>
          <w:trHeight w:val="1116"/>
        </w:trPr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Научные и инженерно-технологические организации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а) Государственные, национальные и федеральные научные центры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б) Академические научные организации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в) Научно-исследовательские организации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г) Инженерно-технологические организации</w:t>
            </w:r>
          </w:p>
        </w:tc>
        <w:tc>
          <w:tcPr>
            <w:tcW w:w="1183" w:type="dxa"/>
          </w:tcPr>
          <w:p w:rsidR="00261A45" w:rsidRPr="00E041CD" w:rsidRDefault="00A37896" w:rsidP="00C01D08">
            <w:pPr>
              <w:jc w:val="right"/>
            </w:pPr>
            <w:r w:rsidRPr="004869CA">
              <w:t>1</w:t>
            </w:r>
            <w:r w:rsidR="0095252E" w:rsidRPr="004869CA">
              <w:t>08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1</w:t>
            </w:r>
            <w:r w:rsidR="00A37896" w:rsidRPr="00E041CD">
              <w:rPr>
                <w:sz w:val="18"/>
                <w:szCs w:val="18"/>
              </w:rPr>
              <w:t>8</w:t>
            </w:r>
          </w:p>
          <w:p w:rsidR="00261A45" w:rsidRPr="00E041CD" w:rsidRDefault="00A37896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5</w:t>
            </w:r>
            <w:r w:rsidR="0045745A" w:rsidRPr="00E041CD">
              <w:rPr>
                <w:sz w:val="18"/>
                <w:szCs w:val="18"/>
              </w:rPr>
              <w:t>3</w:t>
            </w:r>
          </w:p>
          <w:p w:rsidR="00261A45" w:rsidRPr="00E041CD" w:rsidRDefault="00374280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2</w:t>
            </w:r>
            <w:r w:rsidR="00082530" w:rsidRPr="00E041CD">
              <w:rPr>
                <w:sz w:val="18"/>
                <w:szCs w:val="18"/>
              </w:rPr>
              <w:t>3</w:t>
            </w:r>
          </w:p>
          <w:p w:rsidR="00261A45" w:rsidRPr="00E041CD" w:rsidRDefault="00E42EC4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1</w:t>
            </w:r>
            <w:r w:rsidR="0067452C" w:rsidRPr="00E041CD">
              <w:rPr>
                <w:sz w:val="18"/>
                <w:szCs w:val="18"/>
              </w:rPr>
              <w:t>4</w:t>
            </w:r>
          </w:p>
        </w:tc>
        <w:tc>
          <w:tcPr>
            <w:tcW w:w="935" w:type="dxa"/>
          </w:tcPr>
          <w:p w:rsidR="00261A45" w:rsidRPr="0046663D" w:rsidRDefault="00450593" w:rsidP="00450593">
            <w:pPr>
              <w:jc w:val="center"/>
            </w:pPr>
            <w:r w:rsidRPr="0046663D">
              <w:t>2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II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Высшие учебные заведения</w:t>
            </w:r>
          </w:p>
        </w:tc>
        <w:tc>
          <w:tcPr>
            <w:tcW w:w="1183" w:type="dxa"/>
          </w:tcPr>
          <w:p w:rsidR="00261A45" w:rsidRPr="00E041CD" w:rsidRDefault="00487505" w:rsidP="0059614D">
            <w:pPr>
              <w:jc w:val="right"/>
            </w:pPr>
            <w:r w:rsidRPr="00E041CD">
              <w:t>2</w:t>
            </w:r>
            <w:r w:rsidR="005B1B6B" w:rsidRPr="00E041CD">
              <w:t>31</w:t>
            </w:r>
          </w:p>
        </w:tc>
        <w:tc>
          <w:tcPr>
            <w:tcW w:w="935" w:type="dxa"/>
          </w:tcPr>
          <w:p w:rsidR="00261A45" w:rsidRPr="0046663D" w:rsidRDefault="00336E9E" w:rsidP="00450593">
            <w:pPr>
              <w:jc w:val="center"/>
            </w:pPr>
            <w:r w:rsidRPr="0046663D">
              <w:t>6</w:t>
            </w:r>
          </w:p>
        </w:tc>
      </w:tr>
      <w:tr w:rsidR="00261A45" w:rsidRPr="00B44DBA" w:rsidTr="00C01D08">
        <w:trPr>
          <w:trHeight w:val="711"/>
        </w:trPr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III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Организации промышленной сферы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а) Научно-производственные предприятия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б) Промышленные организации</w:t>
            </w:r>
          </w:p>
        </w:tc>
        <w:tc>
          <w:tcPr>
            <w:tcW w:w="1183" w:type="dxa"/>
          </w:tcPr>
          <w:p w:rsidR="00261A45" w:rsidRPr="00E041CD" w:rsidRDefault="00FC5ACE" w:rsidP="00C01D08">
            <w:pPr>
              <w:jc w:val="right"/>
            </w:pPr>
            <w:r w:rsidRPr="00E041CD">
              <w:t>11</w:t>
            </w:r>
            <w:r w:rsidR="009755C8" w:rsidRPr="00E041CD">
              <w:t>9</w:t>
            </w:r>
          </w:p>
          <w:p w:rsidR="00261A45" w:rsidRPr="00E041CD" w:rsidRDefault="0048750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2</w:t>
            </w:r>
            <w:r w:rsidR="00071761" w:rsidRPr="00E041CD">
              <w:rPr>
                <w:sz w:val="18"/>
                <w:szCs w:val="18"/>
              </w:rPr>
              <w:t>7</w:t>
            </w:r>
          </w:p>
          <w:p w:rsidR="00261A45" w:rsidRPr="00E041CD" w:rsidRDefault="00F92799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9</w:t>
            </w:r>
            <w:r w:rsidR="00C54AC0" w:rsidRPr="00E041CD">
              <w:rPr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261A45" w:rsidRPr="0046663D" w:rsidRDefault="00FC5ACE" w:rsidP="00450593">
            <w:pPr>
              <w:jc w:val="center"/>
            </w:pPr>
            <w:r w:rsidRPr="0046663D">
              <w:t>14</w:t>
            </w:r>
          </w:p>
        </w:tc>
      </w:tr>
      <w:tr w:rsidR="00261A45" w:rsidRPr="00B44DBA" w:rsidTr="00C01D08">
        <w:trPr>
          <w:trHeight w:val="281"/>
        </w:trPr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IV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Сельскохозяйственные предприятия</w:t>
            </w:r>
          </w:p>
        </w:tc>
        <w:tc>
          <w:tcPr>
            <w:tcW w:w="1183" w:type="dxa"/>
          </w:tcPr>
          <w:p w:rsidR="00261A45" w:rsidRPr="00E041CD" w:rsidRDefault="00C47D05" w:rsidP="00C01D08">
            <w:pPr>
              <w:jc w:val="right"/>
            </w:pPr>
            <w:r w:rsidRPr="00E041CD">
              <w:t>17</w:t>
            </w:r>
          </w:p>
        </w:tc>
        <w:tc>
          <w:tcPr>
            <w:tcW w:w="935" w:type="dxa"/>
          </w:tcPr>
          <w:p w:rsidR="00261A45" w:rsidRPr="0046663D" w:rsidRDefault="00F02963" w:rsidP="00450593">
            <w:pPr>
              <w:jc w:val="center"/>
            </w:pPr>
            <w:r w:rsidRPr="0046663D">
              <w:t>1</w:t>
            </w:r>
            <w:r w:rsidR="00C47D05" w:rsidRPr="0046663D">
              <w:t>8</w:t>
            </w:r>
          </w:p>
        </w:tc>
      </w:tr>
      <w:tr w:rsidR="00261A45" w:rsidRPr="00B44DBA" w:rsidTr="00C01D08">
        <w:trPr>
          <w:trHeight w:val="981"/>
        </w:trPr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V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Энергетические, горнодобывающие и строительные компании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а) Энергетические компании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б) Горнодобывающие компании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в) Строительные компании</w:t>
            </w:r>
          </w:p>
        </w:tc>
        <w:tc>
          <w:tcPr>
            <w:tcW w:w="1183" w:type="dxa"/>
          </w:tcPr>
          <w:p w:rsidR="00261A45" w:rsidRPr="00E041CD" w:rsidRDefault="00215C83" w:rsidP="00C01D08">
            <w:pPr>
              <w:jc w:val="right"/>
            </w:pPr>
            <w:r w:rsidRPr="00E041CD">
              <w:t>72</w:t>
            </w:r>
          </w:p>
          <w:p w:rsidR="00261A45" w:rsidRPr="00E041CD" w:rsidRDefault="00C46F10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4</w:t>
            </w:r>
            <w:r w:rsidR="006B0676" w:rsidRPr="00E041CD">
              <w:rPr>
                <w:sz w:val="18"/>
                <w:szCs w:val="18"/>
              </w:rPr>
              <w:t>1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 xml:space="preserve">  </w:t>
            </w:r>
            <w:r w:rsidR="00C53B47" w:rsidRPr="00E041CD">
              <w:rPr>
                <w:sz w:val="18"/>
                <w:szCs w:val="18"/>
              </w:rPr>
              <w:t>9</w:t>
            </w:r>
          </w:p>
          <w:p w:rsidR="00261A45" w:rsidRPr="00E041CD" w:rsidRDefault="007E5DC1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2</w:t>
            </w:r>
            <w:r w:rsidR="00200F70" w:rsidRPr="00E041CD">
              <w:rPr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261A45" w:rsidRPr="0046663D" w:rsidRDefault="00F02963" w:rsidP="00450593">
            <w:pPr>
              <w:jc w:val="center"/>
            </w:pPr>
            <w:r w:rsidRPr="0046663D">
              <w:t>1</w:t>
            </w:r>
            <w:r w:rsidR="0093685A" w:rsidRPr="0046663D">
              <w:t>9</w:t>
            </w:r>
          </w:p>
        </w:tc>
      </w:tr>
      <w:tr w:rsidR="00261A45" w:rsidRPr="00B44DBA" w:rsidTr="00C01D08">
        <w:trPr>
          <w:trHeight w:val="696"/>
        </w:trPr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VI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Транспортные</w:t>
            </w:r>
            <w:r w:rsidR="009358D5" w:rsidRPr="00B44DBA">
              <w:t>, логистические</w:t>
            </w:r>
            <w:r w:rsidRPr="00B44DBA">
              <w:t xml:space="preserve"> и торговые предприятия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а) Транспортные</w:t>
            </w:r>
            <w:r w:rsidR="009358D5" w:rsidRPr="00B44DBA">
              <w:rPr>
                <w:sz w:val="18"/>
                <w:szCs w:val="18"/>
              </w:rPr>
              <w:t xml:space="preserve"> и логистические</w:t>
            </w:r>
            <w:r w:rsidRPr="00B44DBA">
              <w:rPr>
                <w:sz w:val="18"/>
                <w:szCs w:val="18"/>
              </w:rPr>
              <w:t xml:space="preserve"> предприятия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б) Торговые предприятия</w:t>
            </w:r>
          </w:p>
        </w:tc>
        <w:tc>
          <w:tcPr>
            <w:tcW w:w="1183" w:type="dxa"/>
          </w:tcPr>
          <w:p w:rsidR="00261A45" w:rsidRPr="00E041CD" w:rsidRDefault="00445046" w:rsidP="00C01D08">
            <w:pPr>
              <w:jc w:val="right"/>
            </w:pPr>
            <w:r w:rsidRPr="00E041CD">
              <w:t>4</w:t>
            </w:r>
            <w:r w:rsidR="0094446D" w:rsidRPr="00E041CD">
              <w:t>4</w:t>
            </w:r>
          </w:p>
          <w:p w:rsidR="00261A45" w:rsidRPr="00E041CD" w:rsidRDefault="0062098D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2</w:t>
            </w:r>
            <w:r w:rsidR="0094446D" w:rsidRPr="00E041CD">
              <w:rPr>
                <w:sz w:val="18"/>
                <w:szCs w:val="18"/>
              </w:rPr>
              <w:t>3</w:t>
            </w:r>
          </w:p>
          <w:p w:rsidR="00261A45" w:rsidRPr="00E041CD" w:rsidRDefault="009E3499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21</w:t>
            </w:r>
          </w:p>
        </w:tc>
        <w:tc>
          <w:tcPr>
            <w:tcW w:w="935" w:type="dxa"/>
          </w:tcPr>
          <w:p w:rsidR="00261A45" w:rsidRPr="0046663D" w:rsidRDefault="000A461D" w:rsidP="00450593">
            <w:pPr>
              <w:jc w:val="center"/>
            </w:pPr>
            <w:r w:rsidRPr="0046663D">
              <w:t>21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VII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 xml:space="preserve">Организации </w:t>
            </w:r>
            <w:r w:rsidRPr="00B44DBA">
              <w:rPr>
                <w:lang w:val="en-US"/>
              </w:rPr>
              <w:t>IT</w:t>
            </w:r>
            <w:r w:rsidRPr="00B44DBA">
              <w:t>-сферы</w:t>
            </w:r>
          </w:p>
        </w:tc>
        <w:tc>
          <w:tcPr>
            <w:tcW w:w="1183" w:type="dxa"/>
          </w:tcPr>
          <w:p w:rsidR="00261A45" w:rsidRPr="00E041CD" w:rsidRDefault="00F71837" w:rsidP="00C01D08">
            <w:pPr>
              <w:jc w:val="right"/>
            </w:pPr>
            <w:r w:rsidRPr="00E041CD">
              <w:t>2</w:t>
            </w:r>
            <w:r w:rsidR="00E9544C" w:rsidRPr="00E041CD">
              <w:t>7</w:t>
            </w:r>
          </w:p>
        </w:tc>
        <w:tc>
          <w:tcPr>
            <w:tcW w:w="935" w:type="dxa"/>
          </w:tcPr>
          <w:p w:rsidR="00261A45" w:rsidRPr="0046663D" w:rsidRDefault="00CB1B13" w:rsidP="00450593">
            <w:pPr>
              <w:jc w:val="center"/>
            </w:pPr>
            <w:r w:rsidRPr="0046663D">
              <w:t>23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VIII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Организации инновационного развития</w:t>
            </w:r>
          </w:p>
        </w:tc>
        <w:tc>
          <w:tcPr>
            <w:tcW w:w="1183" w:type="dxa"/>
          </w:tcPr>
          <w:p w:rsidR="00261A45" w:rsidRPr="00E041CD" w:rsidRDefault="00CB1B13" w:rsidP="00C01D08">
            <w:pPr>
              <w:jc w:val="right"/>
            </w:pPr>
            <w:r w:rsidRPr="00E041CD">
              <w:t>20</w:t>
            </w:r>
          </w:p>
        </w:tc>
        <w:tc>
          <w:tcPr>
            <w:tcW w:w="935" w:type="dxa"/>
          </w:tcPr>
          <w:p w:rsidR="00261A45" w:rsidRPr="0046663D" w:rsidRDefault="00AD57A3" w:rsidP="00450593">
            <w:pPr>
              <w:jc w:val="center"/>
            </w:pPr>
            <w:r w:rsidRPr="0046663D">
              <w:t>2</w:t>
            </w:r>
            <w:r w:rsidR="00714674" w:rsidRPr="0046663D">
              <w:t>4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IX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Медицинские учреждения– больницы, клиники, лаборатории, др.</w:t>
            </w:r>
          </w:p>
        </w:tc>
        <w:tc>
          <w:tcPr>
            <w:tcW w:w="1183" w:type="dxa"/>
          </w:tcPr>
          <w:p w:rsidR="00261A45" w:rsidRPr="00E041CD" w:rsidRDefault="00B71037" w:rsidP="00C01D08">
            <w:pPr>
              <w:jc w:val="right"/>
            </w:pPr>
            <w:r w:rsidRPr="00E041CD">
              <w:t>28</w:t>
            </w:r>
          </w:p>
        </w:tc>
        <w:tc>
          <w:tcPr>
            <w:tcW w:w="935" w:type="dxa"/>
          </w:tcPr>
          <w:p w:rsidR="00261A45" w:rsidRPr="0046663D" w:rsidRDefault="00B71037" w:rsidP="00450593">
            <w:pPr>
              <w:jc w:val="center"/>
            </w:pPr>
            <w:r w:rsidRPr="0046663D">
              <w:t>2</w:t>
            </w:r>
            <w:r w:rsidR="00F964C6" w:rsidRPr="0046663D">
              <w:t>5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X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Заповедники, ботанические сады, лесничества</w:t>
            </w:r>
            <w:r w:rsidR="00A23389" w:rsidRPr="00B44DBA">
              <w:t>, природоохранные организации</w:t>
            </w:r>
          </w:p>
        </w:tc>
        <w:tc>
          <w:tcPr>
            <w:tcW w:w="1183" w:type="dxa"/>
          </w:tcPr>
          <w:p w:rsidR="00261A45" w:rsidRPr="00E041CD" w:rsidRDefault="00753350" w:rsidP="00C01D08">
            <w:pPr>
              <w:jc w:val="right"/>
            </w:pPr>
            <w:r w:rsidRPr="00E041CD">
              <w:t>2</w:t>
            </w:r>
            <w:r w:rsidR="00F964C6" w:rsidRPr="00E041CD">
              <w:t>9</w:t>
            </w:r>
          </w:p>
        </w:tc>
        <w:tc>
          <w:tcPr>
            <w:tcW w:w="935" w:type="dxa"/>
          </w:tcPr>
          <w:p w:rsidR="00261A45" w:rsidRPr="0046663D" w:rsidRDefault="00296AD0" w:rsidP="00450593">
            <w:pPr>
              <w:jc w:val="center"/>
            </w:pPr>
            <w:r w:rsidRPr="0046663D">
              <w:t>2</w:t>
            </w:r>
            <w:r w:rsidR="00F964C6" w:rsidRPr="0046663D">
              <w:t>6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XI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Организации сферы культуры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а) Библиотеки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б) Музеи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в) Театры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г) Архивы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д) Другие организации</w:t>
            </w:r>
          </w:p>
        </w:tc>
        <w:tc>
          <w:tcPr>
            <w:tcW w:w="1183" w:type="dxa"/>
          </w:tcPr>
          <w:p w:rsidR="00261A45" w:rsidRPr="00E041CD" w:rsidRDefault="00A42538" w:rsidP="00C01D08">
            <w:pPr>
              <w:jc w:val="right"/>
            </w:pPr>
            <w:r w:rsidRPr="00E041CD">
              <w:t>79</w:t>
            </w:r>
          </w:p>
          <w:p w:rsidR="00261A45" w:rsidRPr="00E041CD" w:rsidRDefault="004101E0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13</w:t>
            </w:r>
          </w:p>
          <w:p w:rsidR="00261A45" w:rsidRPr="00E041CD" w:rsidRDefault="00AA0B5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3</w:t>
            </w:r>
            <w:r w:rsidR="00530B01" w:rsidRPr="00E041CD">
              <w:rPr>
                <w:sz w:val="18"/>
                <w:szCs w:val="18"/>
              </w:rPr>
              <w:t>8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 xml:space="preserve">  </w:t>
            </w:r>
            <w:r w:rsidR="00286706" w:rsidRPr="00E041CD">
              <w:rPr>
                <w:sz w:val="18"/>
                <w:szCs w:val="18"/>
              </w:rPr>
              <w:t>3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 xml:space="preserve">  </w:t>
            </w:r>
            <w:r w:rsidR="00296E01" w:rsidRPr="00E041CD">
              <w:rPr>
                <w:sz w:val="18"/>
                <w:szCs w:val="18"/>
              </w:rPr>
              <w:t>8</w:t>
            </w:r>
          </w:p>
          <w:p w:rsidR="00261A45" w:rsidRPr="00E041CD" w:rsidRDefault="00A42538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>17</w:t>
            </w:r>
          </w:p>
        </w:tc>
        <w:tc>
          <w:tcPr>
            <w:tcW w:w="935" w:type="dxa"/>
          </w:tcPr>
          <w:p w:rsidR="00261A45" w:rsidRPr="0046663D" w:rsidRDefault="009D1846" w:rsidP="00450593">
            <w:pPr>
              <w:jc w:val="center"/>
            </w:pPr>
            <w:r w:rsidRPr="0046663D">
              <w:t>2</w:t>
            </w:r>
            <w:r w:rsidR="008459FA" w:rsidRPr="0046663D">
              <w:t>7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XII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Организации социальной сферы</w:t>
            </w:r>
          </w:p>
        </w:tc>
        <w:tc>
          <w:tcPr>
            <w:tcW w:w="1183" w:type="dxa"/>
          </w:tcPr>
          <w:p w:rsidR="00261A45" w:rsidRPr="00E041CD" w:rsidRDefault="001B6E5A" w:rsidP="00C01D08">
            <w:pPr>
              <w:jc w:val="right"/>
            </w:pPr>
            <w:r w:rsidRPr="00E041CD">
              <w:t>9</w:t>
            </w:r>
          </w:p>
        </w:tc>
        <w:tc>
          <w:tcPr>
            <w:tcW w:w="935" w:type="dxa"/>
          </w:tcPr>
          <w:p w:rsidR="00261A45" w:rsidRPr="0046663D" w:rsidRDefault="001B6E5A" w:rsidP="00450593">
            <w:pPr>
              <w:jc w:val="center"/>
            </w:pPr>
            <w:r w:rsidRPr="0046663D">
              <w:t>30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XIII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Организации сферы государственного управления</w:t>
            </w:r>
          </w:p>
        </w:tc>
        <w:tc>
          <w:tcPr>
            <w:tcW w:w="1183" w:type="dxa"/>
          </w:tcPr>
          <w:p w:rsidR="00261A45" w:rsidRPr="00E041CD" w:rsidRDefault="00317089" w:rsidP="00C01D08">
            <w:pPr>
              <w:jc w:val="right"/>
            </w:pPr>
            <w:r w:rsidRPr="00E041CD">
              <w:t>35</w:t>
            </w:r>
          </w:p>
        </w:tc>
        <w:tc>
          <w:tcPr>
            <w:tcW w:w="935" w:type="dxa"/>
          </w:tcPr>
          <w:p w:rsidR="00261A45" w:rsidRPr="0046663D" w:rsidRDefault="00AF4F36" w:rsidP="00450593">
            <w:pPr>
              <w:jc w:val="center"/>
            </w:pPr>
            <w:r w:rsidRPr="0046663D">
              <w:t>30</w:t>
            </w:r>
          </w:p>
        </w:tc>
      </w:tr>
      <w:tr w:rsidR="00261A45" w:rsidRPr="00B44DBA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XIV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Финансовые, юридические и страховые организации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а) Финансовые организации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б) Юридические организации</w:t>
            </w:r>
          </w:p>
          <w:p w:rsidR="00261A45" w:rsidRPr="00B44DBA" w:rsidRDefault="00261A45" w:rsidP="00C01D08">
            <w:pPr>
              <w:rPr>
                <w:sz w:val="18"/>
                <w:szCs w:val="18"/>
              </w:rPr>
            </w:pPr>
            <w:r w:rsidRPr="00B44DBA">
              <w:rPr>
                <w:sz w:val="18"/>
                <w:szCs w:val="18"/>
              </w:rPr>
              <w:t xml:space="preserve">    в) Страховые организации</w:t>
            </w:r>
          </w:p>
        </w:tc>
        <w:tc>
          <w:tcPr>
            <w:tcW w:w="1183" w:type="dxa"/>
          </w:tcPr>
          <w:p w:rsidR="00261A45" w:rsidRPr="00E041CD" w:rsidRDefault="00261A45" w:rsidP="00C01D08">
            <w:pPr>
              <w:jc w:val="right"/>
            </w:pPr>
            <w:r w:rsidRPr="00E041CD">
              <w:t>1</w:t>
            </w:r>
            <w:r w:rsidR="000170D4" w:rsidRPr="00E041CD">
              <w:t>4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 xml:space="preserve">  </w:t>
            </w:r>
            <w:r w:rsidR="000170D4" w:rsidRPr="00E041CD">
              <w:rPr>
                <w:sz w:val="18"/>
                <w:szCs w:val="18"/>
              </w:rPr>
              <w:t>6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 xml:space="preserve">  6</w:t>
            </w:r>
          </w:p>
          <w:p w:rsidR="00261A45" w:rsidRPr="00E041CD" w:rsidRDefault="00261A45" w:rsidP="00C01D08">
            <w:pPr>
              <w:rPr>
                <w:sz w:val="18"/>
                <w:szCs w:val="18"/>
              </w:rPr>
            </w:pPr>
            <w:r w:rsidRPr="00E041CD">
              <w:rPr>
                <w:sz w:val="18"/>
                <w:szCs w:val="18"/>
              </w:rPr>
              <w:t xml:space="preserve">  2</w:t>
            </w:r>
          </w:p>
        </w:tc>
        <w:tc>
          <w:tcPr>
            <w:tcW w:w="935" w:type="dxa"/>
          </w:tcPr>
          <w:p w:rsidR="00261A45" w:rsidRPr="0046663D" w:rsidRDefault="00A101DD" w:rsidP="00450593">
            <w:pPr>
              <w:jc w:val="center"/>
            </w:pPr>
            <w:r w:rsidRPr="0046663D">
              <w:t>3</w:t>
            </w:r>
            <w:r w:rsidR="000170D4" w:rsidRPr="0046663D">
              <w:t>2</w:t>
            </w:r>
          </w:p>
        </w:tc>
      </w:tr>
      <w:tr w:rsidR="00261A45" w:rsidRPr="00B44DBA" w:rsidTr="00C01D08">
        <w:trPr>
          <w:trHeight w:val="349"/>
        </w:trPr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  <w:r w:rsidRPr="00B44DBA">
              <w:rPr>
                <w:lang w:val="en-US"/>
              </w:rPr>
              <w:t>XV</w:t>
            </w:r>
            <w:r w:rsidRPr="00B44DBA">
              <w:t>.</w:t>
            </w:r>
          </w:p>
        </w:tc>
        <w:tc>
          <w:tcPr>
            <w:tcW w:w="6558" w:type="dxa"/>
          </w:tcPr>
          <w:p w:rsidR="00261A45" w:rsidRPr="00B44DBA" w:rsidRDefault="00261A45" w:rsidP="00C01D08">
            <w:r w:rsidRPr="00B44DBA">
              <w:t>Информационно-коммуникационные организации</w:t>
            </w:r>
          </w:p>
        </w:tc>
        <w:tc>
          <w:tcPr>
            <w:tcW w:w="1183" w:type="dxa"/>
          </w:tcPr>
          <w:p w:rsidR="00261A45" w:rsidRPr="00E041CD" w:rsidRDefault="00FE1DA2" w:rsidP="00C01D08">
            <w:pPr>
              <w:jc w:val="right"/>
            </w:pPr>
            <w:r w:rsidRPr="00E041CD">
              <w:t>1</w:t>
            </w:r>
            <w:r w:rsidR="000170D4" w:rsidRPr="00E041CD">
              <w:t>6</w:t>
            </w:r>
          </w:p>
        </w:tc>
        <w:tc>
          <w:tcPr>
            <w:tcW w:w="935" w:type="dxa"/>
          </w:tcPr>
          <w:p w:rsidR="00261A45" w:rsidRPr="007C0E3C" w:rsidRDefault="00C76DD3" w:rsidP="00450593">
            <w:pPr>
              <w:jc w:val="center"/>
            </w:pPr>
            <w:r w:rsidRPr="007C0E3C">
              <w:t>32</w:t>
            </w:r>
          </w:p>
        </w:tc>
      </w:tr>
      <w:tr w:rsidR="00261A45" w:rsidRPr="0059043E" w:rsidTr="00C01D08">
        <w:tc>
          <w:tcPr>
            <w:tcW w:w="663" w:type="dxa"/>
          </w:tcPr>
          <w:p w:rsidR="00261A45" w:rsidRPr="00B44DBA" w:rsidRDefault="00261A45" w:rsidP="00C01D08">
            <w:pPr>
              <w:jc w:val="center"/>
            </w:pPr>
          </w:p>
        </w:tc>
        <w:tc>
          <w:tcPr>
            <w:tcW w:w="6558" w:type="dxa"/>
          </w:tcPr>
          <w:p w:rsidR="00261A45" w:rsidRPr="00B44DBA" w:rsidRDefault="00261A45" w:rsidP="00C01D08">
            <w:pPr>
              <w:jc w:val="right"/>
            </w:pPr>
            <w:r w:rsidRPr="00B44DBA">
              <w:t>Итого:</w:t>
            </w:r>
          </w:p>
        </w:tc>
        <w:tc>
          <w:tcPr>
            <w:tcW w:w="1183" w:type="dxa"/>
          </w:tcPr>
          <w:p w:rsidR="00261A45" w:rsidRPr="0059043E" w:rsidRDefault="000A323D" w:rsidP="001D0EFD">
            <w:pPr>
              <w:jc w:val="right"/>
            </w:pPr>
            <w:r>
              <w:t>8</w:t>
            </w:r>
            <w:r w:rsidR="00711271">
              <w:t>48</w:t>
            </w:r>
          </w:p>
        </w:tc>
        <w:tc>
          <w:tcPr>
            <w:tcW w:w="935" w:type="dxa"/>
          </w:tcPr>
          <w:p w:rsidR="00261A45" w:rsidRPr="0059043E" w:rsidRDefault="00261A45" w:rsidP="00C01D08"/>
        </w:tc>
      </w:tr>
    </w:tbl>
    <w:p w:rsidR="00261A45" w:rsidRPr="0059043E" w:rsidRDefault="00261A45" w:rsidP="00261A45">
      <w:pPr>
        <w:rPr>
          <w:sz w:val="22"/>
          <w:szCs w:val="22"/>
        </w:rPr>
      </w:pPr>
    </w:p>
    <w:p w:rsidR="00E60D89" w:rsidRDefault="00E60D89" w:rsidP="00CE1642">
      <w:pPr>
        <w:spacing w:after="120"/>
        <w:sectPr w:rsidR="00E60D89" w:rsidSect="005E46FD">
          <w:headerReference w:type="even" r:id="rId8"/>
          <w:headerReference w:type="default" r:id="rId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622AD" w:rsidRPr="00B44DBA" w:rsidRDefault="001622AD" w:rsidP="006B29DB">
      <w:pPr>
        <w:spacing w:after="240"/>
        <w:jc w:val="center"/>
      </w:pPr>
      <w:r w:rsidRPr="00B44DBA">
        <w:lastRenderedPageBreak/>
        <w:t>Перечень организаций</w:t>
      </w:r>
      <w:r w:rsidR="00406FB7" w:rsidRPr="00B44DBA">
        <w:t xml:space="preserve"> (в порядке рубрикатора)</w:t>
      </w:r>
    </w:p>
    <w:p w:rsidR="00F841BA" w:rsidRPr="00CB00C1" w:rsidRDefault="00F841BA" w:rsidP="006B29DB">
      <w:pPr>
        <w:spacing w:after="240"/>
        <w:jc w:val="center"/>
        <w:rPr>
          <w:b/>
          <w:bCs/>
        </w:rPr>
      </w:pPr>
      <w:r w:rsidRPr="00CB00C1">
        <w:rPr>
          <w:b/>
          <w:bCs/>
          <w:lang w:val="en-US"/>
        </w:rPr>
        <w:t>I</w:t>
      </w:r>
      <w:r w:rsidRPr="00CB00C1">
        <w:rPr>
          <w:b/>
          <w:bCs/>
        </w:rPr>
        <w:t>. Научные и инженерн</w:t>
      </w:r>
      <w:r w:rsidR="00327529" w:rsidRPr="00CB00C1">
        <w:rPr>
          <w:b/>
          <w:bCs/>
        </w:rPr>
        <w:t>о-технологические</w:t>
      </w:r>
      <w:r w:rsidRPr="00CB00C1">
        <w:rPr>
          <w:b/>
          <w:bCs/>
        </w:rPr>
        <w:t xml:space="preserve"> </w:t>
      </w:r>
      <w:r w:rsidRPr="004869CA">
        <w:rPr>
          <w:b/>
          <w:bCs/>
        </w:rPr>
        <w:t>организации</w:t>
      </w:r>
      <w:r w:rsidR="00151BCB" w:rsidRPr="004869CA">
        <w:rPr>
          <w:b/>
          <w:bCs/>
        </w:rPr>
        <w:t xml:space="preserve"> (</w:t>
      </w:r>
      <w:r w:rsidR="00A37896" w:rsidRPr="004869CA">
        <w:rPr>
          <w:b/>
          <w:bCs/>
        </w:rPr>
        <w:t>1</w:t>
      </w:r>
      <w:r w:rsidR="007306B4" w:rsidRPr="004869CA">
        <w:rPr>
          <w:b/>
          <w:bCs/>
        </w:rPr>
        <w:t>08</w:t>
      </w:r>
      <w:r w:rsidR="00151BCB" w:rsidRPr="004869CA">
        <w:rPr>
          <w:b/>
          <w:bCs/>
        </w:rPr>
        <w:t>)</w:t>
      </w:r>
    </w:p>
    <w:p w:rsidR="001E1A28" w:rsidRPr="00CB00C1" w:rsidRDefault="00795D7B" w:rsidP="006B29DB">
      <w:pPr>
        <w:spacing w:after="180"/>
        <w:jc w:val="center"/>
        <w:rPr>
          <w:i/>
          <w:iCs/>
        </w:rPr>
      </w:pPr>
      <w:r w:rsidRPr="00CB00C1">
        <w:rPr>
          <w:i/>
          <w:iCs/>
        </w:rPr>
        <w:t xml:space="preserve">а) </w:t>
      </w:r>
      <w:r w:rsidR="00473FAA" w:rsidRPr="00CB00C1">
        <w:rPr>
          <w:i/>
          <w:iCs/>
        </w:rPr>
        <w:t>Государственные</w:t>
      </w:r>
      <w:r w:rsidR="002E754F" w:rsidRPr="00CB00C1">
        <w:rPr>
          <w:i/>
          <w:iCs/>
        </w:rPr>
        <w:t>, национальные и федераль</w:t>
      </w:r>
      <w:r w:rsidR="00A07F67" w:rsidRPr="00CB00C1">
        <w:rPr>
          <w:i/>
          <w:iCs/>
        </w:rPr>
        <w:t xml:space="preserve">ные </w:t>
      </w:r>
      <w:r w:rsidR="00473FAA" w:rsidRPr="00CB00C1">
        <w:rPr>
          <w:i/>
          <w:iCs/>
        </w:rPr>
        <w:t>научные центры</w:t>
      </w:r>
      <w:r w:rsidR="005F48EF" w:rsidRPr="00CB00C1">
        <w:rPr>
          <w:i/>
          <w:iCs/>
        </w:rPr>
        <w:t xml:space="preserve"> (</w:t>
      </w:r>
      <w:r w:rsidR="007F12B4" w:rsidRPr="00CB00C1">
        <w:rPr>
          <w:i/>
          <w:iCs/>
        </w:rPr>
        <w:t>1</w:t>
      </w:r>
      <w:r w:rsidR="00B64F67" w:rsidRPr="00CB00C1">
        <w:rPr>
          <w:i/>
          <w:iCs/>
        </w:rPr>
        <w:t>8</w:t>
      </w:r>
      <w:r w:rsidR="007F12B4" w:rsidRPr="00CB00C1">
        <w:rPr>
          <w:i/>
          <w:iCs/>
        </w:rPr>
        <w:t>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научный центр изучения Арктики (г. Салехард, Ямало-Ненецкий автономный округ)</w:t>
      </w:r>
    </w:p>
    <w:p w:rsidR="00421484" w:rsidRPr="00CB00C1" w:rsidRDefault="00421484" w:rsidP="00E8486C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Государственный научный центр Российской Федерации «Физико-энергетический институт имени А.И. </w:t>
      </w:r>
      <w:proofErr w:type="spellStart"/>
      <w:r w:rsidRPr="00CB00C1">
        <w:rPr>
          <w:color w:val="000000"/>
        </w:rPr>
        <w:t>Лейпунского</w:t>
      </w:r>
      <w:proofErr w:type="spellEnd"/>
      <w:r w:rsidRPr="00CB00C1">
        <w:rPr>
          <w:color w:val="000000"/>
        </w:rPr>
        <w:t>» (г. Обнинск, Калужская область)</w:t>
      </w:r>
    </w:p>
    <w:p w:rsidR="00421484" w:rsidRPr="00CB00C1" w:rsidRDefault="00421484" w:rsidP="00E8486C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научный центр Российской Федерации «Центральный научно-исследовательский автомобильный и автомоторный институт “НАМИ”»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Дагестанский федеральный исследовательский центр РАН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Научный центр проблем здоровья семьи и репродукции человека 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исследовательский центр «Курчатовский институт»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Национальный медицинский исследовательский центр имени В.А. </w:t>
      </w:r>
      <w:proofErr w:type="spellStart"/>
      <w:r w:rsidRPr="00CB00C1">
        <w:rPr>
          <w:color w:val="000000"/>
        </w:rPr>
        <w:t>Алмазова</w:t>
      </w:r>
      <w:proofErr w:type="spellEnd"/>
      <w:r w:rsidRPr="00CB00C1">
        <w:rPr>
          <w:color w:val="000000"/>
        </w:rPr>
        <w:t xml:space="preserve">                      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«Всероссийский институт генетических ресурсов растений имени Н.И. Вавилова» (г. Санкт-Петербург)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«Институт биологии южных морей имени А.О. Ковалевского РАН» (г. Севастополь)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«Институт общей физики имени А.М. Прохорова РАН» (г. Москва)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«Институт физики имени Х.И. Амирханова РАН» (г. Махачкала)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Федеральный исследовательский центр «Информатика и управление» РАН </w:t>
      </w:r>
      <w:r w:rsidR="002A5CE0">
        <w:rPr>
          <w:color w:val="000000"/>
        </w:rPr>
        <w:t xml:space="preserve">                             </w:t>
      </w:r>
      <w:r w:rsidRPr="00CB00C1">
        <w:rPr>
          <w:color w:val="000000"/>
        </w:rPr>
        <w:t>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«Кольский научный центр» РАН (г. Апатиты, Мурманская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«Красноярский научный центр Сибирского отделения РАН (г. Красноярск)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«Тюменский научный центр Сибирского отделения РАН» (г. Тюмень)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«Фундаментальные основы биотехнологии» РАН (г. Москва)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Федеральный исследовательский центр «Якутский научный центр Сибирского отделения РАН» (г. Якутск)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Федеральный научный центр овощеводства (п. ВНИИССОК, Московская область)</w:t>
      </w:r>
    </w:p>
    <w:p w:rsidR="00473FAA" w:rsidRPr="00CB00C1" w:rsidRDefault="00473FAA" w:rsidP="003C5850">
      <w:pPr>
        <w:pStyle w:val="a9"/>
        <w:spacing w:after="180"/>
        <w:ind w:left="0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>б) Академические научн</w:t>
      </w:r>
      <w:r w:rsidR="00691FF9" w:rsidRPr="00CB00C1">
        <w:rPr>
          <w:i/>
          <w:iCs/>
          <w:color w:val="000000"/>
        </w:rPr>
        <w:t>ые организации</w:t>
      </w:r>
      <w:r w:rsidR="007F12B4" w:rsidRPr="00CB00C1">
        <w:rPr>
          <w:i/>
          <w:iCs/>
          <w:color w:val="000000"/>
        </w:rPr>
        <w:t xml:space="preserve"> (</w:t>
      </w:r>
      <w:r w:rsidR="008D4F07" w:rsidRPr="00CB00C1">
        <w:rPr>
          <w:i/>
          <w:iCs/>
          <w:color w:val="000000"/>
        </w:rPr>
        <w:t>5</w:t>
      </w:r>
      <w:r w:rsidR="0045745A" w:rsidRPr="00CB00C1">
        <w:rPr>
          <w:i/>
          <w:iCs/>
          <w:color w:val="000000"/>
        </w:rPr>
        <w:t>3</w:t>
      </w:r>
      <w:r w:rsidR="007F12B4" w:rsidRPr="00CB00C1">
        <w:rPr>
          <w:i/>
          <w:iCs/>
          <w:color w:val="000000"/>
        </w:rPr>
        <w:t>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Академия наук Республики Саха (Якутия)</w:t>
      </w:r>
    </w:p>
    <w:p w:rsidR="00421484" w:rsidRPr="00CB00C1" w:rsidRDefault="00421484" w:rsidP="009A5A57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Всероссийский институт научной и технической информации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археологии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Институт астрономии РАН (г. Москва)</w:t>
      </w:r>
    </w:p>
    <w:p w:rsidR="00421484" w:rsidRPr="00CB00C1" w:rsidRDefault="00421484" w:rsidP="00BA25F3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биологии внутренних вод имени И.Д. Папанина РАН (Ярославская область, п. Борок)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биологических проблем </w:t>
      </w:r>
      <w:proofErr w:type="spellStart"/>
      <w:r w:rsidRPr="00CB00C1">
        <w:rPr>
          <w:color w:val="000000"/>
        </w:rPr>
        <w:t>криолитозоны</w:t>
      </w:r>
      <w:proofErr w:type="spellEnd"/>
      <w:r w:rsidRPr="00CB00C1">
        <w:rPr>
          <w:color w:val="000000"/>
        </w:rPr>
        <w:t xml:space="preserve"> Сибирского отделения РАН                    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биоорганической химии имени академиков М.М. Шемякина и Ю.А. </w:t>
      </w:r>
      <w:proofErr w:type="spellStart"/>
      <w:r w:rsidRPr="00CB00C1">
        <w:rPr>
          <w:color w:val="000000"/>
        </w:rPr>
        <w:t>Овчинникова</w:t>
      </w:r>
      <w:proofErr w:type="spellEnd"/>
      <w:r w:rsidRPr="00CB00C1">
        <w:rPr>
          <w:color w:val="000000"/>
        </w:rPr>
        <w:t xml:space="preserve">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водных и экологических проблем Сибирского отделения РАН (г. Барнаул, Алтайский край)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всеобщей истории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географии имени В.Б. </w:t>
      </w:r>
      <w:proofErr w:type="spellStart"/>
      <w:r w:rsidRPr="00CB00C1">
        <w:rPr>
          <w:color w:val="000000"/>
        </w:rPr>
        <w:t>Сочавы</w:t>
      </w:r>
      <w:proofErr w:type="spellEnd"/>
      <w:r w:rsidRPr="00CB00C1">
        <w:rPr>
          <w:color w:val="000000"/>
        </w:rPr>
        <w:t xml:space="preserve"> Сибирского отделения РАН 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геологии алмаза и благородных металлов Сибирского отделения РАН           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геохимии и аналитической химии имени В.И. Вернадского РАН (г. Москва)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Институт геохимии имени А.П. Виноградова Сибирского отделения РАН 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горного дела Севера имени Н.В. Черского Сибирского отделения РАН               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гуманитарных исследований проблем малочисленных народов Севера Сибирского отделения РАН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динамики и теории управления имени В.М. Матросова Сибирского отделения РАН (г. Иркутск)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Институт иммунологии и физиологии Уральского отделения РАН (г. Екатеринбург)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космических исследований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космофизических исследований и аэродинамики имени Ю.Г. Шафера Сибирского отделения РАН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математики и механики имени Н. Н. Красовского Уральского отделения РАН (г. Екатеринбург, Свердловская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машиноведения имени А.А. Благонравова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мерзлотоведения имени П.И. Мельникова Сибирского отделения РАН </w:t>
      </w:r>
      <w:r w:rsidR="002A5CE0">
        <w:rPr>
          <w:color w:val="000000"/>
        </w:rPr>
        <w:t xml:space="preserve">                 </w:t>
      </w:r>
      <w:r w:rsidRPr="00CB00C1">
        <w:rPr>
          <w:color w:val="000000"/>
        </w:rPr>
        <w:t>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металлургии и металловедения имени А.А. </w:t>
      </w:r>
      <w:proofErr w:type="spellStart"/>
      <w:r w:rsidRPr="00CB00C1">
        <w:rPr>
          <w:color w:val="000000"/>
        </w:rPr>
        <w:t>Байкова</w:t>
      </w:r>
      <w:proofErr w:type="spellEnd"/>
      <w:r w:rsidRPr="00CB00C1">
        <w:rPr>
          <w:color w:val="000000"/>
        </w:rPr>
        <w:t xml:space="preserve"> РАН (г. Москва)</w:t>
      </w:r>
    </w:p>
    <w:p w:rsidR="00421484" w:rsidRPr="00CB00C1" w:rsidRDefault="00421484" w:rsidP="0029555F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</w:t>
      </w:r>
      <w:proofErr w:type="spellStart"/>
      <w:r w:rsidRPr="00CB00C1">
        <w:rPr>
          <w:color w:val="000000"/>
        </w:rPr>
        <w:t>нанотехнологий</w:t>
      </w:r>
      <w:proofErr w:type="spellEnd"/>
      <w:r w:rsidRPr="00CB00C1">
        <w:rPr>
          <w:color w:val="000000"/>
        </w:rPr>
        <w:t xml:space="preserve"> микроэлектроники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прикладной физики РАН (г. Нижний Новгород)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природных ресурсов, экологии и криологии Сибирского отделения РАН            (г. Чита, Забайкальский край)</w:t>
      </w:r>
    </w:p>
    <w:p w:rsidR="00421484" w:rsidRPr="00CB00C1" w:rsidRDefault="00421484" w:rsidP="0029555F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Институт проблем лазерных и информационных технологий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проблем нефти и газа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проблем промышленной экологии Севера Кольского научного центра РАН (г. Апатиты, Мурманская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 xml:space="preserve">Институт проблем химико-энергетических технологий Сибирского отделения РАН </w:t>
      </w:r>
      <w:r w:rsidR="002A5CE0">
        <w:rPr>
          <w:color w:val="000000"/>
        </w:rPr>
        <w:t xml:space="preserve">           </w:t>
      </w:r>
      <w:r w:rsidRPr="00CB00C1">
        <w:rPr>
          <w:color w:val="000000"/>
        </w:rPr>
        <w:t>(г. Бийск, Алтайский край)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радиотехники и электроники имени В.А. Котельникова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систем энергетики имени Л.А. Мелентьева Сибирского отделения РАН </w:t>
      </w:r>
      <w:r w:rsidR="002A5CE0">
        <w:rPr>
          <w:color w:val="000000"/>
        </w:rPr>
        <w:t xml:space="preserve">                   </w:t>
      </w:r>
      <w:r w:rsidRPr="00CB00C1">
        <w:rPr>
          <w:color w:val="000000"/>
        </w:rPr>
        <w:t>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системного программирования имени В.П. Иванникова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солнечно-земной физики Сибирского отделения РАН 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социально-политических исследований Федерального научно-исследовательского социологического центра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стратегии развития образования РАО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физико-технических проблем Севера имени В.П. Ларионова Сибирского отделения РАН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физиологии растений имени К.А. Тимирязева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химии и химической технологии Сибирского отделения РАН </w:t>
      </w:r>
      <w:r w:rsidR="002A5CE0">
        <w:rPr>
          <w:color w:val="000000"/>
        </w:rPr>
        <w:t xml:space="preserve">                                       </w:t>
      </w:r>
      <w:r w:rsidRPr="00CB00C1">
        <w:rPr>
          <w:color w:val="000000"/>
        </w:rPr>
        <w:t>(г. Красноярск)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химической физики имени Н.Н. Семенова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экономических проблем имени Геннадия Павловича Лузина Кольского научного центра РАН (г. Апатиты, Мурманская область)</w:t>
      </w:r>
    </w:p>
    <w:p w:rsidR="00421484" w:rsidRPr="00CB00C1" w:rsidRDefault="00421484" w:rsidP="00BA25F3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ядерной физики имени Г.И. </w:t>
      </w:r>
      <w:proofErr w:type="spellStart"/>
      <w:r w:rsidRPr="00CB00C1">
        <w:rPr>
          <w:color w:val="000000"/>
        </w:rPr>
        <w:t>Будкера</w:t>
      </w:r>
      <w:proofErr w:type="spellEnd"/>
      <w:r w:rsidRPr="00CB00C1">
        <w:rPr>
          <w:color w:val="000000"/>
        </w:rPr>
        <w:t xml:space="preserve"> Сибирского отделения РАН </w:t>
      </w:r>
      <w:r w:rsidR="002A5CE0">
        <w:rPr>
          <w:color w:val="000000"/>
        </w:rPr>
        <w:t xml:space="preserve">                            </w:t>
      </w:r>
      <w:r w:rsidRPr="00CB00C1">
        <w:rPr>
          <w:color w:val="000000"/>
        </w:rPr>
        <w:t>(г. Новосибирск)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Иркутский научный центр Сибирского отделения РАН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Крымская астрофизическая обсерватория РАН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Научный, Республика Крым)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Лимнологический институт Сибирского отделения РАН 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морской биологический институт РАН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исследовательский институт мировой экономики и международных отношений имени Е.М. Примакова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Объединенный институт высоких температур РАН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Полярный геофизический институт Кольского научного центра РАН (г. Мурманск)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Психологический институт РАО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Сибирский институт физиологии и биохимии Сибирского отделения РАН (г. Иркутск)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Тобольская комплексная научная станция Уральского отделения РАН (Тюменская область)</w:t>
      </w:r>
    </w:p>
    <w:p w:rsidR="00421484" w:rsidRPr="00CB00C1" w:rsidRDefault="00421484" w:rsidP="006B29DB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 гуманитарных проблем Баренц Региона Кольского научного центра РАН                  (г. Апатиты, Мурманская область)</w:t>
      </w:r>
    </w:p>
    <w:p w:rsidR="00F1129E" w:rsidRPr="00CB00C1" w:rsidRDefault="00691FF9" w:rsidP="006B29DB">
      <w:pPr>
        <w:pStyle w:val="a9"/>
        <w:spacing w:after="180"/>
        <w:ind w:left="425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>в) Научн</w:t>
      </w:r>
      <w:r w:rsidR="00FD14C7" w:rsidRPr="00CB00C1">
        <w:rPr>
          <w:i/>
          <w:iCs/>
          <w:color w:val="000000"/>
        </w:rPr>
        <w:t>о-исследовательские организации</w:t>
      </w:r>
      <w:r w:rsidR="007F183A" w:rsidRPr="00CB00C1">
        <w:rPr>
          <w:i/>
          <w:iCs/>
          <w:color w:val="000000"/>
        </w:rPr>
        <w:t xml:space="preserve"> (2</w:t>
      </w:r>
      <w:r w:rsidR="00082530" w:rsidRPr="00CB00C1">
        <w:rPr>
          <w:i/>
          <w:iCs/>
          <w:color w:val="000000"/>
        </w:rPr>
        <w:t>3</w:t>
      </w:r>
      <w:r w:rsidR="007F12B4" w:rsidRPr="00CB00C1">
        <w:rPr>
          <w:i/>
          <w:iCs/>
          <w:color w:val="000000"/>
        </w:rPr>
        <w:t>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Алтайский научно-исследовательский институт технологии машиностроения                       (г. Барнаул)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Арктический научно-исследовательский центр Республики Саха (Якутия)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Археологический центр Псковской области (г. Псков)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Всероссийский научно-исследовательский институт лесоводства и механизации лесного хозяйства «Центрально-европейская лесная опытная станция» (г. Пушкино, Московская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Всероссийский научно-исследовательский институт технической физики имени академика Е.И. </w:t>
      </w:r>
      <w:proofErr w:type="spellStart"/>
      <w:r w:rsidRPr="00CB00C1">
        <w:rPr>
          <w:color w:val="000000"/>
        </w:rPr>
        <w:t>Забабахина</w:t>
      </w:r>
      <w:proofErr w:type="spellEnd"/>
      <w:r w:rsidRPr="00CB00C1">
        <w:rPr>
          <w:color w:val="000000"/>
        </w:rPr>
        <w:t xml:space="preserve"> (г. </w:t>
      </w:r>
      <w:proofErr w:type="spellStart"/>
      <w:r w:rsidRPr="00CB00C1">
        <w:rPr>
          <w:color w:val="000000"/>
        </w:rPr>
        <w:t>Снежинск</w:t>
      </w:r>
      <w:proofErr w:type="spellEnd"/>
      <w:r w:rsidRPr="00CB00C1">
        <w:rPr>
          <w:color w:val="000000"/>
        </w:rPr>
        <w:t>, Челябинская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институт искусствознания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Дагестанский научно-исследовательский институт имени А.А. Тахо-Годи                           </w:t>
      </w:r>
      <w:proofErr w:type="gramStart"/>
      <w:r w:rsidRPr="00CB00C1">
        <w:rPr>
          <w:color w:val="000000"/>
        </w:rPr>
        <w:t xml:space="preserve">   (</w:t>
      </w:r>
      <w:proofErr w:type="gramEnd"/>
      <w:r w:rsidRPr="00CB00C1">
        <w:rPr>
          <w:color w:val="000000"/>
        </w:rPr>
        <w:t>г. Махачкала)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биохимии Макса Планка (</w:t>
      </w:r>
      <w:proofErr w:type="spellStart"/>
      <w:r w:rsidRPr="00CB00C1">
        <w:rPr>
          <w:color w:val="000000"/>
        </w:rPr>
        <w:t>Max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Planck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Institute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of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Biochemistry</w:t>
      </w:r>
      <w:proofErr w:type="spellEnd"/>
      <w:r w:rsidRPr="00CB00C1">
        <w:rPr>
          <w:color w:val="000000"/>
        </w:rPr>
        <w:t>, MPIB)                    (г. Мюнхен, Германия)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</w:pPr>
      <w:r w:rsidRPr="00CB00C1">
        <w:t xml:space="preserve">Институт геологии и геохимии имени академика А.Н. </w:t>
      </w:r>
      <w:proofErr w:type="spellStart"/>
      <w:r w:rsidRPr="00CB00C1">
        <w:t>Заварицкого</w:t>
      </w:r>
      <w:proofErr w:type="spellEnd"/>
      <w:r w:rsidRPr="00CB00C1">
        <w:t xml:space="preserve"> (г. Екатеринбург, Свердловская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информатики и математического моделирования (г. Апатиты, Мурманская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развития национальной школы (г. Кызыл)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фундаментальной биологии и биотехнологии Сибирского федерального университета (г. Красноярск)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Липецкий научно-исследовательский институт рапса (г. Липецк)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Международная научно-исследовательская лаборатория «Лингвистическая экология Арктики» Северо-Восточного федерального университета имени М.К. </w:t>
      </w:r>
      <w:proofErr w:type="spellStart"/>
      <w:r w:rsidRPr="00CB00C1">
        <w:rPr>
          <w:color w:val="000000"/>
        </w:rPr>
        <w:t>Аммосова</w:t>
      </w:r>
      <w:proofErr w:type="spellEnd"/>
      <w:r w:rsidRPr="00CB00C1">
        <w:rPr>
          <w:color w:val="000000"/>
        </w:rPr>
        <w:t xml:space="preserve">                 (г. Якутск)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Научно-аналитический центр рационального недропользования имени В.И. Шпильмана (г. Ханты-Мансийск)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Научно-исследовательский и проектный институт алмазодобывающей промышленности «</w:t>
      </w:r>
      <w:proofErr w:type="spellStart"/>
      <w:r w:rsidRPr="00CB00C1">
        <w:rPr>
          <w:color w:val="000000"/>
        </w:rPr>
        <w:t>Якутнипроалмаз</w:t>
      </w:r>
      <w:proofErr w:type="spellEnd"/>
      <w:r w:rsidRPr="00CB00C1">
        <w:rPr>
          <w:color w:val="000000"/>
        </w:rPr>
        <w:t>» (г. Мирный, Республика Саха (Якутия))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tabs>
          <w:tab w:val="left" w:pos="993"/>
        </w:tabs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Научно-исследовательский институт микроэлектронной аппаратуры «Прогресс»               (г. Москва)</w:t>
      </w:r>
    </w:p>
    <w:p w:rsidR="00421484" w:rsidRPr="00CB00C1" w:rsidRDefault="00421484" w:rsidP="00190C3C">
      <w:pPr>
        <w:pStyle w:val="a9"/>
        <w:numPr>
          <w:ilvl w:val="0"/>
          <w:numId w:val="1"/>
        </w:numPr>
        <w:tabs>
          <w:tab w:val="left" w:pos="993"/>
        </w:tabs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Научно-исследовательский институт экономики и организации управления в газовой промышленности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Научно-исследовательский центр прикладной </w:t>
      </w:r>
      <w:proofErr w:type="spellStart"/>
      <w:r w:rsidRPr="00CB00C1">
        <w:rPr>
          <w:color w:val="000000"/>
        </w:rPr>
        <w:t>эниологии</w:t>
      </w:r>
      <w:proofErr w:type="spellEnd"/>
      <w:r w:rsidRPr="00CB00C1">
        <w:rPr>
          <w:color w:val="000000"/>
        </w:rPr>
        <w:t xml:space="preserve"> (г. Ростов-на-Дону)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 w:themeColor="text1"/>
        </w:rPr>
      </w:pPr>
      <w:r w:rsidRPr="00CB00C1">
        <w:rPr>
          <w:color w:val="000000"/>
        </w:rPr>
        <w:t xml:space="preserve">Полярный научно-исследовательский институт морского рыбного хозяйства и </w:t>
      </w:r>
      <w:r w:rsidRPr="00CB00C1">
        <w:rPr>
          <w:color w:val="000000" w:themeColor="text1"/>
        </w:rPr>
        <w:t xml:space="preserve">океанографии имени Н.М. </w:t>
      </w:r>
      <w:proofErr w:type="spellStart"/>
      <w:r w:rsidRPr="00CB00C1">
        <w:rPr>
          <w:color w:val="000000" w:themeColor="text1"/>
        </w:rPr>
        <w:t>Книповича</w:t>
      </w:r>
      <w:proofErr w:type="spellEnd"/>
      <w:r w:rsidRPr="00CB00C1">
        <w:rPr>
          <w:color w:val="000000" w:themeColor="text1"/>
        </w:rPr>
        <w:t xml:space="preserve"> (г. Мурманск)</w:t>
      </w:r>
    </w:p>
    <w:p w:rsidR="00421484" w:rsidRPr="00CB00C1" w:rsidRDefault="00421484" w:rsidP="004E2BB6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 w:themeColor="text1"/>
        </w:rPr>
      </w:pPr>
      <w:proofErr w:type="spellStart"/>
      <w:r w:rsidRPr="00CB00C1">
        <w:rPr>
          <w:rFonts w:ascii="KazimirText" w:hAnsi="KazimirText"/>
          <w:color w:val="000000" w:themeColor="text1"/>
          <w:shd w:val="clear" w:color="auto" w:fill="FFFFFF"/>
        </w:rPr>
        <w:t>Сургутский</w:t>
      </w:r>
      <w:proofErr w:type="spellEnd"/>
      <w:r w:rsidRPr="00CB00C1">
        <w:rPr>
          <w:rFonts w:ascii="KazimirText" w:hAnsi="KazimirText"/>
          <w:color w:val="000000" w:themeColor="text1"/>
          <w:shd w:val="clear" w:color="auto" w:fill="FFFFFF"/>
        </w:rPr>
        <w:t xml:space="preserve"> научно-исследовательский и проектный институт нефтяной промышленности «</w:t>
      </w:r>
      <w:proofErr w:type="spellStart"/>
      <w:r w:rsidRPr="00CB00C1">
        <w:rPr>
          <w:rFonts w:ascii="KazimirText" w:hAnsi="KazimirText"/>
          <w:color w:val="000000" w:themeColor="text1"/>
          <w:shd w:val="clear" w:color="auto" w:fill="FFFFFF"/>
        </w:rPr>
        <w:t>Сургутнипинефть</w:t>
      </w:r>
      <w:proofErr w:type="spellEnd"/>
      <w:r w:rsidRPr="00CB00C1">
        <w:rPr>
          <w:rFonts w:ascii="KazimirText" w:hAnsi="KazimirText"/>
          <w:color w:val="000000" w:themeColor="text1"/>
          <w:shd w:val="clear" w:color="auto" w:fill="FFFFFF"/>
        </w:rPr>
        <w:t>»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Тувинский институт гуманитарных исследований (г. Кызыл)</w:t>
      </w:r>
    </w:p>
    <w:p w:rsidR="00421484" w:rsidRPr="00CB00C1" w:rsidRDefault="00421484" w:rsidP="00187AAC">
      <w:pPr>
        <w:pStyle w:val="a9"/>
        <w:numPr>
          <w:ilvl w:val="0"/>
          <w:numId w:val="1"/>
        </w:numPr>
        <w:spacing w:after="18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Якутский научно-исследовательский институт сельского хозяйства имени                      М. Г. Сафронова (г. Якутск)</w:t>
      </w:r>
    </w:p>
    <w:p w:rsidR="005D64FE" w:rsidRPr="00CB00C1" w:rsidRDefault="00A3156F" w:rsidP="00187AAC">
      <w:pPr>
        <w:pStyle w:val="a9"/>
        <w:spacing w:after="180"/>
        <w:ind w:left="0"/>
        <w:contextualSpacing w:val="0"/>
        <w:jc w:val="center"/>
        <w:rPr>
          <w:i/>
          <w:iCs/>
        </w:rPr>
      </w:pPr>
      <w:r w:rsidRPr="00CB00C1">
        <w:rPr>
          <w:i/>
          <w:iCs/>
        </w:rPr>
        <w:t>г</w:t>
      </w:r>
      <w:r w:rsidR="00795D7B" w:rsidRPr="00CB00C1">
        <w:rPr>
          <w:i/>
          <w:iCs/>
        </w:rPr>
        <w:t>) Инженерно-технологические организации</w:t>
      </w:r>
      <w:r w:rsidR="00CC102E" w:rsidRPr="00CB00C1">
        <w:rPr>
          <w:i/>
          <w:iCs/>
        </w:rPr>
        <w:t xml:space="preserve"> (</w:t>
      </w:r>
      <w:r w:rsidR="000C57D8" w:rsidRPr="00CB00C1">
        <w:rPr>
          <w:i/>
          <w:iCs/>
        </w:rPr>
        <w:t>1</w:t>
      </w:r>
      <w:r w:rsidR="000012F6" w:rsidRPr="00CB00C1">
        <w:rPr>
          <w:i/>
          <w:iCs/>
        </w:rPr>
        <w:t>4</w:t>
      </w:r>
      <w:r w:rsidR="00CC102E" w:rsidRPr="00CB00C1">
        <w:rPr>
          <w:i/>
          <w:iCs/>
        </w:rPr>
        <w:t>)</w:t>
      </w:r>
    </w:p>
    <w:p w:rsidR="00421484" w:rsidRPr="00CB00C1" w:rsidRDefault="00421484" w:rsidP="003900BD">
      <w:pPr>
        <w:pStyle w:val="a9"/>
        <w:numPr>
          <w:ilvl w:val="0"/>
          <w:numId w:val="1"/>
        </w:numPr>
        <w:spacing w:after="120"/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Атомэнергоремонт</w:t>
      </w:r>
      <w:proofErr w:type="spellEnd"/>
      <w:r w:rsidRPr="00CB00C1">
        <w:rPr>
          <w:color w:val="000000"/>
        </w:rPr>
        <w:t xml:space="preserve"> (г. Полярные Зори, Мурманская область)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Апроком</w:t>
      </w:r>
      <w:proofErr w:type="spellEnd"/>
      <w:r w:rsidRPr="00CB00C1">
        <w:rPr>
          <w:color w:val="000000"/>
        </w:rPr>
        <w:t>» (г. Владикавказ)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Атомфлот</w:t>
      </w:r>
      <w:proofErr w:type="spellEnd"/>
      <w:r w:rsidRPr="00CB00C1">
        <w:rPr>
          <w:color w:val="000000"/>
        </w:rPr>
        <w:t>» (г. Мурманск)</w:t>
      </w:r>
    </w:p>
    <w:p w:rsidR="005D64FE" w:rsidRPr="00CB00C1" w:rsidRDefault="005D64FE" w:rsidP="006B54C7">
      <w:pPr>
        <w:pStyle w:val="a9"/>
        <w:numPr>
          <w:ilvl w:val="0"/>
          <w:numId w:val="1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Компания «</w:t>
      </w:r>
      <w:proofErr w:type="spellStart"/>
      <w:r w:rsidRPr="00CB00C1">
        <w:rPr>
          <w:color w:val="000000"/>
        </w:rPr>
        <w:t>Ларт</w:t>
      </w:r>
      <w:proofErr w:type="spellEnd"/>
      <w:r w:rsidRPr="00CB00C1">
        <w:rPr>
          <w:color w:val="000000"/>
        </w:rPr>
        <w:t>» (г. Пушкино)</w:t>
      </w:r>
    </w:p>
    <w:p w:rsidR="005D64FE" w:rsidRPr="00CB00C1" w:rsidRDefault="005D64FE" w:rsidP="006B54C7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(Разработка электроники, новых продуктов, основанных на современных передовых технологиях)</w:t>
      </w:r>
    </w:p>
    <w:p w:rsidR="005D64FE" w:rsidRPr="00CB00C1" w:rsidRDefault="005D64FE" w:rsidP="003900BD">
      <w:pPr>
        <w:pStyle w:val="a9"/>
        <w:numPr>
          <w:ilvl w:val="0"/>
          <w:numId w:val="1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«Промышленная геодезия» (г. Санкт-Петербург)</w:t>
      </w:r>
    </w:p>
    <w:p w:rsidR="003900BD" w:rsidRPr="00CB00C1" w:rsidRDefault="005D64FE" w:rsidP="003900BD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(Деятельность в области метрологии)</w:t>
      </w:r>
    </w:p>
    <w:p w:rsidR="003900BD" w:rsidRPr="00CB00C1" w:rsidRDefault="003900BD" w:rsidP="0084634A">
      <w:pPr>
        <w:pStyle w:val="a9"/>
        <w:numPr>
          <w:ilvl w:val="0"/>
          <w:numId w:val="1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«Республика» (</w:t>
      </w:r>
      <w:proofErr w:type="spellStart"/>
      <w:r w:rsidRPr="00CB00C1">
        <w:rPr>
          <w:color w:val="000000"/>
        </w:rPr>
        <w:t>QRepublik</w:t>
      </w:r>
      <w:proofErr w:type="spellEnd"/>
      <w:r w:rsidRPr="00CB00C1">
        <w:rPr>
          <w:color w:val="000000"/>
        </w:rPr>
        <w:t xml:space="preserve">) </w:t>
      </w:r>
      <w:r w:rsidRPr="00CB00C1">
        <w:sym w:font="Symbol" w:char="F02D"/>
      </w:r>
      <w:r w:rsidRPr="00CB00C1">
        <w:rPr>
          <w:color w:val="000000"/>
        </w:rPr>
        <w:t xml:space="preserve"> резидент биомедицинского кластера </w:t>
      </w:r>
      <w:proofErr w:type="spellStart"/>
      <w:r w:rsidRPr="00CB00C1">
        <w:rPr>
          <w:color w:val="000000"/>
        </w:rPr>
        <w:t>Сколково</w:t>
      </w:r>
      <w:proofErr w:type="spellEnd"/>
    </w:p>
    <w:p w:rsidR="006B54C7" w:rsidRPr="00CB00C1" w:rsidRDefault="005D64FE" w:rsidP="006B54C7">
      <w:pPr>
        <w:pStyle w:val="a9"/>
        <w:numPr>
          <w:ilvl w:val="0"/>
          <w:numId w:val="1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NOE </w:t>
      </w:r>
      <w:r w:rsidR="003900BD" w:rsidRPr="00CB00C1">
        <w:rPr>
          <w:color w:val="000000"/>
        </w:rPr>
        <w:sym w:font="Symbol" w:char="F02D"/>
      </w:r>
      <w:r w:rsidR="003900BD" w:rsidRPr="00CB00C1">
        <w:rPr>
          <w:color w:val="000000"/>
        </w:rPr>
        <w:t xml:space="preserve"> </w:t>
      </w:r>
      <w:r w:rsidRPr="00CB00C1">
        <w:rPr>
          <w:color w:val="000000"/>
        </w:rPr>
        <w:t xml:space="preserve"> резидент «</w:t>
      </w:r>
      <w:proofErr w:type="spellStart"/>
      <w:r w:rsidRPr="00CB00C1">
        <w:rPr>
          <w:color w:val="000000"/>
        </w:rPr>
        <w:t>Сколково</w:t>
      </w:r>
      <w:proofErr w:type="spellEnd"/>
      <w:r w:rsidRPr="00CB00C1">
        <w:rPr>
          <w:color w:val="000000"/>
        </w:rPr>
        <w:t>» (г. Москва)</w:t>
      </w:r>
    </w:p>
    <w:p w:rsidR="005D64FE" w:rsidRPr="00CB00C1" w:rsidRDefault="005D64FE" w:rsidP="006B54C7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</w:t>
      </w:r>
      <w:r w:rsidR="00015D12" w:rsidRPr="00CB00C1">
        <w:rPr>
          <w:color w:val="000000"/>
          <w:sz w:val="18"/>
        </w:rPr>
        <w:t>Р</w:t>
      </w:r>
      <w:r w:rsidRPr="00CB00C1">
        <w:rPr>
          <w:color w:val="000000"/>
          <w:sz w:val="18"/>
        </w:rPr>
        <w:t>азраб</w:t>
      </w:r>
      <w:r w:rsidR="00015D12" w:rsidRPr="00CB00C1">
        <w:rPr>
          <w:color w:val="000000"/>
          <w:sz w:val="18"/>
        </w:rPr>
        <w:t>отка</w:t>
      </w:r>
      <w:r w:rsidRPr="00CB00C1">
        <w:rPr>
          <w:color w:val="000000"/>
          <w:sz w:val="18"/>
        </w:rPr>
        <w:t xml:space="preserve"> VR-симулятор</w:t>
      </w:r>
      <w:r w:rsidR="00015D12" w:rsidRPr="00CB00C1">
        <w:rPr>
          <w:color w:val="000000"/>
          <w:sz w:val="18"/>
        </w:rPr>
        <w:t>ов</w:t>
      </w:r>
      <w:r w:rsidRPr="00CB00C1">
        <w:rPr>
          <w:color w:val="000000"/>
          <w:sz w:val="18"/>
        </w:rPr>
        <w:t>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Конструкторское бюро «Созвездие» (г. Москва)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Конструкторское бюро приборостроения имени академика А. Г. Шипунова (г. Тула)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Лаборатория </w:t>
      </w:r>
      <w:proofErr w:type="spellStart"/>
      <w:r w:rsidRPr="00CB00C1">
        <w:rPr>
          <w:color w:val="000000"/>
        </w:rPr>
        <w:t>Нижневартовского</w:t>
      </w:r>
      <w:proofErr w:type="spellEnd"/>
      <w:r w:rsidRPr="00CB00C1">
        <w:rPr>
          <w:color w:val="000000"/>
        </w:rPr>
        <w:t xml:space="preserve"> центра по техническому освидетельствованию оборудования и промышленной экспертизе объектов (г. Нижневартовск, Ханты-Мансийский автономный округ – Югра)</w:t>
      </w:r>
    </w:p>
    <w:p w:rsidR="00421484" w:rsidRPr="00CB00C1" w:rsidRDefault="00421484" w:rsidP="00EA2112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Научно-исследовательское предприятие «</w:t>
      </w:r>
      <w:proofErr w:type="spellStart"/>
      <w:r w:rsidRPr="00CB00C1">
        <w:rPr>
          <w:color w:val="000000"/>
        </w:rPr>
        <w:t>Экас</w:t>
      </w:r>
      <w:proofErr w:type="spellEnd"/>
      <w:r w:rsidRPr="00CB00C1">
        <w:rPr>
          <w:color w:val="000000"/>
        </w:rPr>
        <w:t>» (г. Новосибирск)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Рубцовский</w:t>
      </w:r>
      <w:proofErr w:type="spellEnd"/>
      <w:r w:rsidRPr="00CB00C1">
        <w:rPr>
          <w:color w:val="000000"/>
        </w:rPr>
        <w:t xml:space="preserve"> проектно-конструкторский технологический институт (г. Рубцовск, Алтайский край)</w:t>
      </w:r>
    </w:p>
    <w:p w:rsidR="00421484" w:rsidRPr="00CB00C1" w:rsidRDefault="00421484" w:rsidP="006B54C7">
      <w:pPr>
        <w:pStyle w:val="a9"/>
        <w:numPr>
          <w:ilvl w:val="0"/>
          <w:numId w:val="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Специализированная производственно-техническая база «Звездочка» (г. Полярный, Мурманская область)</w:t>
      </w:r>
    </w:p>
    <w:p w:rsidR="00421484" w:rsidRPr="00CB00C1" w:rsidRDefault="00421484" w:rsidP="005B1B6B">
      <w:pPr>
        <w:pStyle w:val="a9"/>
        <w:numPr>
          <w:ilvl w:val="0"/>
          <w:numId w:val="1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Экологический </w:t>
      </w:r>
      <w:proofErr w:type="spellStart"/>
      <w:r w:rsidRPr="00CB00C1">
        <w:rPr>
          <w:color w:val="000000"/>
        </w:rPr>
        <w:t>исследовательско</w:t>
      </w:r>
      <w:proofErr w:type="spellEnd"/>
      <w:r w:rsidRPr="00CB00C1">
        <w:rPr>
          <w:color w:val="000000"/>
        </w:rPr>
        <w:t>-внедренческий центр (г. Златоуст, Челябинская область)</w:t>
      </w:r>
    </w:p>
    <w:p w:rsidR="00290D72" w:rsidRPr="00CB00C1" w:rsidRDefault="00290D72" w:rsidP="006B29DB">
      <w:pPr>
        <w:spacing w:after="240"/>
        <w:jc w:val="center"/>
        <w:rPr>
          <w:b/>
          <w:bCs/>
        </w:rPr>
      </w:pPr>
      <w:r w:rsidRPr="00CB00C1">
        <w:rPr>
          <w:b/>
          <w:bCs/>
          <w:lang w:val="en-US"/>
        </w:rPr>
        <w:t>II</w:t>
      </w:r>
      <w:r w:rsidRPr="00CB00C1">
        <w:rPr>
          <w:b/>
          <w:bCs/>
        </w:rPr>
        <w:t>. Высшие учебные заведения</w:t>
      </w:r>
      <w:r w:rsidR="00151BCB" w:rsidRPr="00CB00C1">
        <w:rPr>
          <w:b/>
          <w:bCs/>
        </w:rPr>
        <w:t xml:space="preserve"> (</w:t>
      </w:r>
      <w:r w:rsidR="00487505" w:rsidRPr="00CB00C1">
        <w:rPr>
          <w:b/>
          <w:bCs/>
        </w:rPr>
        <w:t>2</w:t>
      </w:r>
      <w:r w:rsidR="005B1B6B" w:rsidRPr="00CB00C1">
        <w:rPr>
          <w:b/>
          <w:bCs/>
        </w:rPr>
        <w:t>31</w:t>
      </w:r>
      <w:r w:rsidR="00151BCB" w:rsidRPr="00CB00C1">
        <w:rPr>
          <w:b/>
          <w:bCs/>
        </w:rPr>
        <w:t>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Адыгейский государственный университет (г. Майкоп, Республика Адыгея)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Академия социального управления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Академия управления и производства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Алтайский государственный аграрный университет (г. Барнаул)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Алтайский государственный медицинский университет (г. Барнаул)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Алтайский государственный педагогический университет (г. Барнаул)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Алтайский государственный технический университет имени И.И. Ползунова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(г. Барнаул)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Алтайский государственный университет (г. Барнаул)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Амурский государственный университет (г. Благовещенск, Амурская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Амурский гуманитарно-педагогический государственный институт (г. Благовещенск, Амурская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Ангарский государственный технический университет (г. Ангарск, Иркутская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Арктический государственный агротехнологический университет (г. Якутск)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Арктический государственный институт культуры и искусств (г. Якутск)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Армавирский</w:t>
      </w:r>
      <w:proofErr w:type="spellEnd"/>
      <w:r w:rsidRPr="00CB00C1">
        <w:rPr>
          <w:color w:val="000000"/>
        </w:rPr>
        <w:t xml:space="preserve"> государственный педагогический университет (г. Армавир)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Астраханский государственный архитектурно-строительный университет </w:t>
      </w:r>
      <w:r w:rsidR="002A5CE0">
        <w:rPr>
          <w:color w:val="000000"/>
        </w:rPr>
        <w:t xml:space="preserve">                               </w:t>
      </w:r>
      <w:r w:rsidRPr="00CB00C1">
        <w:rPr>
          <w:color w:val="000000"/>
        </w:rPr>
        <w:t>(г. Астрахань)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Астраханский государственный университет имени В.Н. Татищева (г. Астрахань)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Атлантический университет Майами (г. Майами, США)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Байкальский государственный университет (г. Братск, Иркутская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Балтийская государственная академия рыбопромыслового флота (г. Калининград)</w:t>
      </w:r>
    </w:p>
    <w:p w:rsidR="00421484" w:rsidRPr="00CB00C1" w:rsidRDefault="00421484" w:rsidP="000629EC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Балтийское высшее военно-морское училище имени адмирала Ф.Ф. Ушакова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(г. Калининград)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Башкирский государственный медицинский университет (г. Уфа)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Белгородский государственный аграрный университет имени В.Я. Горина </w:t>
      </w:r>
      <w:r w:rsidR="002A5CE0">
        <w:rPr>
          <w:color w:val="000000"/>
        </w:rPr>
        <w:t xml:space="preserve">                             </w:t>
      </w:r>
      <w:r w:rsidRPr="00CB00C1">
        <w:rPr>
          <w:color w:val="000000"/>
        </w:rPr>
        <w:t>(п. Майский, Белгородская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Белгородский государственный институт искусств и культуры (г. Белгород)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Белгородский государственный национальный исследовательский университет </w:t>
      </w:r>
      <w:r w:rsidR="002A5CE0">
        <w:rPr>
          <w:color w:val="000000"/>
        </w:rPr>
        <w:t xml:space="preserve">                       </w:t>
      </w:r>
      <w:r w:rsidRPr="00CB00C1">
        <w:rPr>
          <w:color w:val="000000"/>
        </w:rPr>
        <w:t>(г. Белгород)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Белгородский государственный технологический университет имени В.Г. Шухова </w:t>
      </w:r>
      <w:r w:rsidR="002A5CE0">
        <w:rPr>
          <w:color w:val="000000"/>
        </w:rPr>
        <w:t xml:space="preserve">               </w:t>
      </w:r>
      <w:r w:rsidRPr="00CB00C1">
        <w:rPr>
          <w:color w:val="000000"/>
        </w:rPr>
        <w:t>(г. Белгород)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Белгородский университет кооперации, экономики и права (г. Белгород)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Белорусский государственный университет информатики и радиоэлектроники </w:t>
      </w:r>
      <w:r w:rsidR="002A5CE0">
        <w:rPr>
          <w:color w:val="000000"/>
        </w:rPr>
        <w:t xml:space="preserve">                       </w:t>
      </w:r>
      <w:r w:rsidRPr="00CB00C1">
        <w:rPr>
          <w:color w:val="000000"/>
        </w:rPr>
        <w:t>(г. Минск)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Богородский политехнический институт (г. Ногинск)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Братский государственный университет (г. Братск)</w:t>
      </w:r>
    </w:p>
    <w:p w:rsidR="00421484" w:rsidRPr="00CB00C1" w:rsidRDefault="00421484" w:rsidP="000E773A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Брянский государственный университет имени академика И.Г. Петровского </w:t>
      </w:r>
      <w:r w:rsidR="002A5CE0">
        <w:rPr>
          <w:color w:val="000000"/>
        </w:rPr>
        <w:t xml:space="preserve">                           </w:t>
      </w:r>
      <w:r w:rsidRPr="00CB00C1">
        <w:rPr>
          <w:color w:val="000000"/>
        </w:rPr>
        <w:t>(г. Брянск)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Бурятская государственная сельскохозяйственная академия (г. Улан-Удэ)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Бурятский государственный университет (г. Улан-Удэ)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Владивостокский филиал Российской таможенной академии (г. Владивосток)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Владикавказский филиал Финансового университета при Правительстве РФ </w:t>
      </w:r>
      <w:r w:rsidR="002A5CE0">
        <w:rPr>
          <w:color w:val="000000"/>
        </w:rPr>
        <w:t xml:space="preserve">                                       </w:t>
      </w:r>
      <w:r w:rsidRPr="00CB00C1">
        <w:rPr>
          <w:color w:val="000000"/>
        </w:rPr>
        <w:t>(г. Владикавказ)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Военная академия материально-технического обеспечения имени генерала армии А.В. </w:t>
      </w:r>
      <w:proofErr w:type="spellStart"/>
      <w:r w:rsidRPr="00CB00C1">
        <w:rPr>
          <w:color w:val="000000"/>
        </w:rPr>
        <w:t>Хрулёва</w:t>
      </w:r>
      <w:proofErr w:type="spellEnd"/>
      <w:r w:rsidRPr="00CB00C1">
        <w:rPr>
          <w:color w:val="000000"/>
        </w:rPr>
        <w:t xml:space="preserve">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Военная академия радиационной, химической и биологической защиты (г. Кострома)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Военный институт железнодорожных войск и военных сообщений (г. Санкт-Петербург)</w:t>
      </w:r>
    </w:p>
    <w:p w:rsidR="00421484" w:rsidRPr="00CB00C1" w:rsidRDefault="00421484" w:rsidP="00A35317">
      <w:pPr>
        <w:pStyle w:val="a9"/>
        <w:numPr>
          <w:ilvl w:val="0"/>
          <w:numId w:val="2"/>
        </w:numPr>
        <w:spacing w:after="120"/>
        <w:contextualSpacing w:val="0"/>
        <w:rPr>
          <w:color w:val="000000"/>
        </w:rPr>
      </w:pPr>
      <w:r w:rsidRPr="00CB00C1">
        <w:rPr>
          <w:color w:val="000000"/>
        </w:rPr>
        <w:t xml:space="preserve">Военный университет имени князя Александра Невского Министерства обороны Российской Федерации (г. Москва) 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Волго-Вятский институт (филиал) Московского государственного юридического университета (г. Киров)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Волгоградский государственный медицинский университет (г. Волгоград)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Волгоградский социально-педагогический университет (г. Волгоград)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Воронежский государственный аграрный университет имени Императора Петра I </w:t>
      </w:r>
      <w:r w:rsidR="002A5CE0">
        <w:rPr>
          <w:color w:val="000000"/>
        </w:rPr>
        <w:t xml:space="preserve">                 </w:t>
      </w:r>
      <w:r w:rsidRPr="00CB00C1">
        <w:rPr>
          <w:color w:val="000000"/>
        </w:rPr>
        <w:t>(г. Воронеж)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Воронежский государственный педагогический университет</w:t>
      </w:r>
    </w:p>
    <w:p w:rsidR="00421484" w:rsidRPr="00CB00C1" w:rsidRDefault="00421484" w:rsidP="00E969A2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Воронежский государственный технический университет (г. Воронеж)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Воронежский государственный университет (г. Воронеж)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Воронежский экономико-правовой институт (г. Воронеж)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Вятская государственная сельскохозяйственная академия (г. Киров)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Вятский аграрный технический университет (г. Киров)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Вятский государственный университет (г. Киров)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аграрный университет Северного Зауралья (г. Тюмень)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институт русского языка имени А.С. Пушкина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морской университет имени адмирала Ф.Ф. Ушакова                                (г. Новороссийск, Краснодарский край)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Дагестанский государственный аграрный университет (г. Махачкала)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Дагестанский государственный медицинский университет (г. Махачкала)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Дагестанский государственный педагогический университет (г. Махачкала)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Дагестанский государственный технический университет (г. Махачкала)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Дагестанский государственный университет (г. Махачкала)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Донбасский государственный технический университет (г. Алчевск, Донецкая народная республика)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Донецкая академия управления и государственной службы при Главе Донецкой Народной Республики (г. Донецк)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Донецкий национальный технический университет (г. Донецк)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Донской государственный технический университет (г. Ростов-на-Дону)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Елецкий государственный университет имени И. А. Бунина (г. Елец, Липецкая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Забайкальский государственный университет (г. Чита)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Забайкальский институт предпринимательства (г. Чита)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Ижевская государственная сельскохозяйственная академия (г. Ижевск, Республика Удмуртия)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Ижевский государственный технический университет имени М.Т. Калашникова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(г. Ижевск, Республика Удмуртия)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Ингушский государственный университет (г. </w:t>
      </w:r>
      <w:proofErr w:type="spellStart"/>
      <w:r w:rsidRPr="00CB00C1">
        <w:rPr>
          <w:color w:val="000000"/>
        </w:rPr>
        <w:t>Магас</w:t>
      </w:r>
      <w:proofErr w:type="spellEnd"/>
      <w:r w:rsidRPr="00CB00C1">
        <w:rPr>
          <w:color w:val="000000"/>
        </w:rPr>
        <w:t>, Республика Ингушетия)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пищевой и перерабатывающей промышленности (г. Краснодар)</w:t>
      </w:r>
    </w:p>
    <w:p w:rsidR="00421484" w:rsidRPr="00CB00C1" w:rsidRDefault="00421484" w:rsidP="002E7E79">
      <w:pPr>
        <w:pStyle w:val="a9"/>
        <w:numPr>
          <w:ilvl w:val="0"/>
          <w:numId w:val="2"/>
        </w:numPr>
        <w:spacing w:after="120"/>
        <w:contextualSpacing w:val="0"/>
        <w:rPr>
          <w:color w:val="000000"/>
        </w:rPr>
      </w:pPr>
      <w:r w:rsidRPr="00CB00C1">
        <w:rPr>
          <w:color w:val="000000"/>
        </w:rPr>
        <w:t>Институт развития образования (г. Севастополь)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телекоммуникаций и информатики Туркменистана (г. Ашхабад)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управления, бизнеса и права (г. Ростов-на-Дону)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Институт химии и технологии редких элементов и минерального сырья имени И.В. </w:t>
      </w:r>
      <w:proofErr w:type="spellStart"/>
      <w:r w:rsidRPr="00CB00C1">
        <w:rPr>
          <w:color w:val="000000"/>
        </w:rPr>
        <w:t>Тананаева</w:t>
      </w:r>
      <w:proofErr w:type="spellEnd"/>
      <w:r w:rsidRPr="00CB00C1">
        <w:rPr>
          <w:color w:val="000000"/>
        </w:rPr>
        <w:t xml:space="preserve"> (г. Апатиты, Мурманская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Институт экономики и управления (г. Симферополь, Республика Крым)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Иркутский государственный аграрный университет имени А.А. </w:t>
      </w:r>
      <w:proofErr w:type="spellStart"/>
      <w:r w:rsidRPr="00CB00C1">
        <w:rPr>
          <w:color w:val="000000"/>
        </w:rPr>
        <w:t>Ежевского</w:t>
      </w:r>
      <w:proofErr w:type="spellEnd"/>
      <w:r w:rsidRPr="00CB00C1">
        <w:rPr>
          <w:color w:val="000000"/>
        </w:rPr>
        <w:t xml:space="preserve"> </w:t>
      </w:r>
      <w:r w:rsidR="002A5CE0">
        <w:rPr>
          <w:color w:val="000000"/>
        </w:rPr>
        <w:t xml:space="preserve">                               </w:t>
      </w:r>
      <w:r w:rsidRPr="00CB00C1">
        <w:rPr>
          <w:color w:val="000000"/>
        </w:rPr>
        <w:t>(г. Иркутск)</w:t>
      </w:r>
    </w:p>
    <w:p w:rsidR="00421484" w:rsidRPr="00CB00C1" w:rsidRDefault="00421484" w:rsidP="002701A1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Иркутский государственный медицинский университет (г. Иркутск)</w:t>
      </w:r>
    </w:p>
    <w:p w:rsidR="00421484" w:rsidRPr="00CB00C1" w:rsidRDefault="00421484" w:rsidP="002701A1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Иркутский государственный университет (г. Иркутск)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Иркутский государственный университет путей сообщения (г. Иркутск)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Иркутский национальный исследовательский технический университет (г. Иркутск)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Кабардино-Балкарский государственный университет имени Х. М. </w:t>
      </w:r>
      <w:proofErr w:type="spellStart"/>
      <w:r w:rsidRPr="00CB00C1">
        <w:rPr>
          <w:color w:val="000000"/>
        </w:rPr>
        <w:t>Бербекова</w:t>
      </w:r>
      <w:proofErr w:type="spellEnd"/>
      <w:r w:rsidRPr="00CB00C1">
        <w:rPr>
          <w:color w:val="000000"/>
        </w:rPr>
        <w:t xml:space="preserve"> </w:t>
      </w:r>
      <w:r w:rsidR="002A5CE0">
        <w:rPr>
          <w:color w:val="000000"/>
        </w:rPr>
        <w:t xml:space="preserve">                      </w:t>
      </w:r>
      <w:r w:rsidRPr="00CB00C1">
        <w:rPr>
          <w:color w:val="000000"/>
        </w:rPr>
        <w:t>(г. Нальчик)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Казанский государственный аграрный университет (г. Казань)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Казанский государственный институт культуры (г. Казань)</w:t>
      </w:r>
    </w:p>
    <w:p w:rsidR="00421484" w:rsidRPr="00CB00C1" w:rsidRDefault="00421484" w:rsidP="00C6773E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Казанский национальный исследовательский технический университет имени А. Н. Туполева – КАИ (г. Казань)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Казанский приволжский федеральный университет (г. Казань)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Калужский государственный университет имени К. Э. Циолковского (г. Калуга)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Кемеровский государственный университет (г. Кемерово)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Кировский государственный медицинский университет (г. Киров)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Костромская государственная сельскохозяйственная академия (п. </w:t>
      </w:r>
      <w:proofErr w:type="spellStart"/>
      <w:r w:rsidRPr="00CB00C1">
        <w:rPr>
          <w:color w:val="000000"/>
        </w:rPr>
        <w:t>Караваево</w:t>
      </w:r>
      <w:proofErr w:type="spellEnd"/>
      <w:r w:rsidRPr="00CB00C1">
        <w:rPr>
          <w:color w:val="000000"/>
        </w:rPr>
        <w:t>, Костромская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Костромской государственный университет (г. Кострома)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Краснодарский государственный институт культуры (г. Краснодар)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Краснодарский филиал Российского экономического университета имени Г.В. Плеханова (г. Краснодар)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Краснодарское высшее военное училище имени генерала армии С.М. Штеменко </w:t>
      </w:r>
      <w:r w:rsidR="002A5CE0">
        <w:rPr>
          <w:color w:val="000000"/>
        </w:rPr>
        <w:t xml:space="preserve">                                  </w:t>
      </w:r>
      <w:r w:rsidRPr="00CB00C1">
        <w:rPr>
          <w:color w:val="000000"/>
        </w:rPr>
        <w:t>(г. Краснодар)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Красноярский государственный аграрный университет (г. Красноярск)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Красноярский государственный медицинский университет имени профессора                В.Ф. </w:t>
      </w:r>
      <w:proofErr w:type="spellStart"/>
      <w:r w:rsidRPr="00CB00C1">
        <w:rPr>
          <w:color w:val="000000"/>
        </w:rPr>
        <w:t>Войно-Ясенецкого</w:t>
      </w:r>
      <w:proofErr w:type="spellEnd"/>
      <w:r w:rsidRPr="00CB00C1">
        <w:rPr>
          <w:color w:val="000000"/>
        </w:rPr>
        <w:t xml:space="preserve"> (г. Красноярск)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Красноярский государственный педагогический университет имени В.П. Астафьева (г. Красноярск)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Крымский инженерно-педагогический университет имени </w:t>
      </w:r>
      <w:proofErr w:type="spellStart"/>
      <w:r w:rsidRPr="00CB00C1">
        <w:rPr>
          <w:color w:val="000000"/>
        </w:rPr>
        <w:t>Февзи</w:t>
      </w:r>
      <w:proofErr w:type="spellEnd"/>
      <w:r w:rsidRPr="00CB00C1">
        <w:rPr>
          <w:color w:val="000000"/>
        </w:rPr>
        <w:t xml:space="preserve"> Якубова (г. Симферополь, Республика Крым)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Крымский федеральный университет имени В.И. Вернадского (г. Симферополь, Республика Крым)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Кубанский государственный технологический университет (г. Краснодар)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Кубанский государственный университет (г. Краснодар)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Кубанский государственный университет физической культуры, спорта и туризма </w:t>
      </w:r>
      <w:r w:rsidR="002A5CE0">
        <w:rPr>
          <w:color w:val="000000"/>
        </w:rPr>
        <w:t xml:space="preserve">                   </w:t>
      </w:r>
      <w:r w:rsidRPr="00CB00C1">
        <w:rPr>
          <w:color w:val="000000"/>
        </w:rPr>
        <w:t>(г. Краснодар)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Кузбасская государственная сельскохозяйственная академия (г. Кемерово)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Курганская государственная сельскохозяйственная академия имени Т.С. Мальцева </w:t>
      </w:r>
      <w:r w:rsidR="002A5CE0">
        <w:rPr>
          <w:color w:val="000000"/>
        </w:rPr>
        <w:t xml:space="preserve">               </w:t>
      </w:r>
      <w:r w:rsidRPr="00CB00C1">
        <w:rPr>
          <w:color w:val="000000"/>
        </w:rPr>
        <w:t xml:space="preserve">(с. </w:t>
      </w:r>
      <w:proofErr w:type="spellStart"/>
      <w:r w:rsidRPr="00CB00C1">
        <w:rPr>
          <w:color w:val="000000"/>
        </w:rPr>
        <w:t>Лесниково</w:t>
      </w:r>
      <w:proofErr w:type="spellEnd"/>
      <w:r w:rsidRPr="00CB00C1">
        <w:rPr>
          <w:color w:val="000000"/>
        </w:rPr>
        <w:t>, Курганская область)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Курский государственный аграрный университет (г. Курск)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Курский государственный университет (г. Курск)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Ленинградский государственный университет имени Пушкина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Липецкий государственный педагогический университет имени П.П. Семенова-Тян-Шанского (г. Липецк)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Липецкий государственный технический университет (г. Липецк)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Липецкий филиал Финансового университета при Правительстве РФ (г. Липецк)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Луганский государственный педагогический университет (г. Луганск)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Магнитогорский государственный технический университет имени Г. И. Носова </w:t>
      </w:r>
      <w:r w:rsidR="002A5CE0">
        <w:rPr>
          <w:color w:val="000000"/>
        </w:rPr>
        <w:t xml:space="preserve">                  </w:t>
      </w:r>
      <w:r w:rsidRPr="00CB00C1">
        <w:rPr>
          <w:color w:val="000000"/>
        </w:rPr>
        <w:t>(г. Магнитогорск)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Международная академия туризма в Анталье (г. Анталия, Турция)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Международный институт дизайна и сервиса (г. Челябинск) 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МИРЭА ‒ Российский технологический университет (г. Москва)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Мордовский государственный педагогический университет имени М.Е. </w:t>
      </w:r>
      <w:proofErr w:type="spellStart"/>
      <w:r w:rsidRPr="00CB00C1">
        <w:rPr>
          <w:color w:val="000000"/>
        </w:rPr>
        <w:t>Евсевьева</w:t>
      </w:r>
      <w:proofErr w:type="spellEnd"/>
      <w:r w:rsidRPr="00CB00C1">
        <w:rPr>
          <w:color w:val="000000"/>
        </w:rPr>
        <w:t xml:space="preserve"> </w:t>
      </w:r>
      <w:r w:rsidR="002A5CE0">
        <w:rPr>
          <w:color w:val="000000"/>
        </w:rPr>
        <w:t xml:space="preserve">             </w:t>
      </w:r>
      <w:r w:rsidRPr="00CB00C1">
        <w:rPr>
          <w:color w:val="000000"/>
        </w:rPr>
        <w:t>(г. Саранск)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Мордовский государственный университет имени Н. П. Огарёва (г. Саранск)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Московский автомобильно-дорожный государственный технический университет </w:t>
      </w:r>
      <w:r w:rsidR="002A5CE0">
        <w:rPr>
          <w:color w:val="000000"/>
        </w:rPr>
        <w:t xml:space="preserve">              </w:t>
      </w:r>
      <w:r w:rsidRPr="00CB00C1">
        <w:rPr>
          <w:color w:val="000000"/>
        </w:rPr>
        <w:t>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городской педагогический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лингвистический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областной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строительный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технический университет имени Н.Э. Баумана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технологический университет «СТАНКИН»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университет имени М.В. Ломоносова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государственный университет пищевых производств (г. Москва)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Московский государственный юридический университет имени О.Е. </w:t>
      </w:r>
      <w:proofErr w:type="spellStart"/>
      <w:r w:rsidRPr="00CB00C1">
        <w:rPr>
          <w:color w:val="000000"/>
        </w:rPr>
        <w:t>Кутафина</w:t>
      </w:r>
      <w:proofErr w:type="spellEnd"/>
      <w:r w:rsidRPr="00CB00C1">
        <w:rPr>
          <w:color w:val="000000"/>
        </w:rPr>
        <w:t xml:space="preserve">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гуманитарно-экономический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гуманитарный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институт электронной техники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областной казачий институт технологий и управления (филиал) Московского государственного университета технологий и управления им. К. Г. Разумовского (г. Волоколамск)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педагогический государственный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политехнический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Московский физико-технический институт (г. Долгопрудный)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арктический государственный университет (г. Мурманск)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государственный технический университет (г. Мурманск)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филиал Нахимовского военно-морского училища Министерства обороны Российской Федерации (г. Мурманск)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Мурманский филиал российской академии народного хозяйства и государственной службы при Президенте Российской Федерации (г. Мурманск)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Национальный исследовательский университет «Высшая школа экономики»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исследовательский университет «Московский энергетический институт»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исследовательский университет ИТМО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исследовательский ядерный университет «МИФИ»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Нижегородская государственная сельскохозяйственная академия (г. Нижний Новгород)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Нижегородский государственный университет им. Н.И. Лобачевского (г. Нижний Новгород)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Нижневартовский</w:t>
      </w:r>
      <w:proofErr w:type="spellEnd"/>
      <w:r w:rsidRPr="00CB00C1">
        <w:rPr>
          <w:color w:val="000000"/>
        </w:rPr>
        <w:t xml:space="preserve"> государственный университет (г. Нижневартовск)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Новосибирский государственный аграрный университет (г. Новосибирск)</w:t>
      </w:r>
    </w:p>
    <w:p w:rsidR="00421484" w:rsidRPr="00CB00C1" w:rsidRDefault="00421484" w:rsidP="00AC1961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Новосибирский государственный педагогический университет (г. Новосибирск)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Новосибирский государственный технический университет (г. Новосибирск)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Новосибирский государственный университет (г. Новосибирск)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Пензенский государственный аграрный университет (г. Пенза)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Пензенский государственный технологический университет (г. Пенза)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Пензенский государственный университет (г. Пенза)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Пензенский государственный университет архитектуры и строительства (г. Пенза)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Петрозаводский государственный университет (г. Петрозаводск)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Приамурский государственный университет имени Шолом-Алейхема (г. Биробиджан)</w:t>
      </w:r>
    </w:p>
    <w:p w:rsidR="00421484" w:rsidRPr="00CB00C1" w:rsidRDefault="00421484" w:rsidP="008E1E2B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Псковский государственный университет (г. Псков)</w:t>
      </w:r>
    </w:p>
    <w:p w:rsidR="00421484" w:rsidRPr="00CB00C1" w:rsidRDefault="00421484" w:rsidP="008E1E2B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Региональный институт развития образования (г. Салехард, Ямало-Ненецкий автономный округ)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Российская Академия народного хозяйства и государственной службы при Президенте РФ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биотехнологический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государственный гидрометеорологический университет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государственный гуманитарный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государственный социальный университет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государственный университет имени А.Н. Косыгина (Технологии. Дизайн. Искусство)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национальный исследовательский медицинский университет имени Н.И. Пирогова (г. Москва)</w:t>
      </w:r>
    </w:p>
    <w:p w:rsidR="00421484" w:rsidRPr="00CB00C1" w:rsidRDefault="00421484" w:rsidP="00C76ABD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Российский университет дружбы народов имени </w:t>
      </w:r>
      <w:proofErr w:type="spellStart"/>
      <w:r w:rsidRPr="00CB00C1">
        <w:rPr>
          <w:color w:val="000000"/>
        </w:rPr>
        <w:t>Патриса</w:t>
      </w:r>
      <w:proofErr w:type="spellEnd"/>
      <w:r w:rsidRPr="00CB00C1">
        <w:rPr>
          <w:color w:val="000000"/>
        </w:rPr>
        <w:t xml:space="preserve"> Лумумбы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университет транспорта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Российский химико-технологический университет имени Д.И. Менделеева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Российский экономический университет имени Г.В. Плеханова (г. Москва)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Ростовский филиал Российской таможенной академии (г. Ростов-на-Дону)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Рыбинский государственный авиационный технический университет имени                   П. А. Соловьева (г. Рыбинск, Ярославская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Самарская академия государственного и муниципального управления (г. Самара)</w:t>
      </w:r>
    </w:p>
    <w:p w:rsidR="00421484" w:rsidRPr="00CB00C1" w:rsidRDefault="00421484" w:rsidP="005876CC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государственный аграрный университет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государственный медицинский университет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государственный социально-педагогический университет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государственный технический университет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государственный университет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государственный экономический университет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Самарский национальный исследовательский университет имени академика                 С.П. Королева (г. Самара)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Санкт-Петербургский горный университет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Санкт-Петербургский государственный университет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Санкт-Петербургский государственный химико-фармацевтический университет Министерства здравоохранения Российской Федерации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Санкт-Петербургский университет технологий управления и экономики (г. Санкт-Петербург)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 Саратовский государственный технический университет имени Ю.А. Гагарина </w:t>
      </w:r>
      <w:r w:rsidR="002A5CE0">
        <w:rPr>
          <w:color w:val="000000"/>
        </w:rPr>
        <w:t xml:space="preserve">                  </w:t>
      </w:r>
      <w:r w:rsidRPr="00CB00C1">
        <w:rPr>
          <w:color w:val="000000"/>
        </w:rPr>
        <w:t>(г. Саратов)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Севастопольский государственный университет (г. Севастополь)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Северо-Восточный федеральный университет имени М.К. </w:t>
      </w:r>
      <w:proofErr w:type="spellStart"/>
      <w:r w:rsidRPr="00CB00C1">
        <w:rPr>
          <w:color w:val="000000"/>
        </w:rPr>
        <w:t>Аммосова</w:t>
      </w:r>
      <w:proofErr w:type="spellEnd"/>
      <w:r w:rsidRPr="00CB00C1">
        <w:rPr>
          <w:color w:val="000000"/>
        </w:rPr>
        <w:t xml:space="preserve"> (г. Якутск)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Северо-Западный государственный медицинский университет имени И. И. Мечникова (г. Санкт-Петербург)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Северо-Западный институт (филиал) Московского гуманитарно-экономического университета (г. Мурманск)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Северо-Кавказский горно-металлургический институт (государственный технологический университет) (г. Владикавказ)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Северо-Кавказский федеральный университет (г. Ставрополь)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Северо-Осетинская государственная медицинская академия (г. Владикавказ)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Северо-Осетинский государственный университет имени К. Л. Хетагурова </w:t>
      </w:r>
      <w:r w:rsidR="002A5CE0">
        <w:rPr>
          <w:color w:val="000000"/>
        </w:rPr>
        <w:t xml:space="preserve">                          </w:t>
      </w:r>
      <w:r w:rsidRPr="00CB00C1">
        <w:rPr>
          <w:color w:val="000000"/>
        </w:rPr>
        <w:t>(г. Владикавказ)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Сибирский государственный университет науки и технологий имени М.Ф. </w:t>
      </w:r>
      <w:proofErr w:type="spellStart"/>
      <w:r w:rsidRPr="00CB00C1">
        <w:rPr>
          <w:color w:val="000000"/>
        </w:rPr>
        <w:t>Решетнёва</w:t>
      </w:r>
      <w:proofErr w:type="spellEnd"/>
      <w:r w:rsidRPr="00CB00C1">
        <w:rPr>
          <w:color w:val="000000"/>
        </w:rPr>
        <w:t xml:space="preserve"> (г. Красноярск)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Сибирский федеральный университет (г. Красноярск)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Смоленский государственный университет (г. Смоленск)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Ставропольский государственный педагогический институт (г. Ставрополь)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Сургутский</w:t>
      </w:r>
      <w:proofErr w:type="spellEnd"/>
      <w:r w:rsidRPr="00CB00C1">
        <w:rPr>
          <w:color w:val="000000"/>
        </w:rPr>
        <w:t xml:space="preserve"> государственный педагогический университет (г. Сургут)</w:t>
      </w:r>
    </w:p>
    <w:p w:rsidR="00421484" w:rsidRPr="00CB00C1" w:rsidRDefault="00421484" w:rsidP="00E22E2F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Сургутский</w:t>
      </w:r>
      <w:proofErr w:type="spellEnd"/>
      <w:r w:rsidRPr="00CB00C1">
        <w:rPr>
          <w:color w:val="000000"/>
        </w:rPr>
        <w:t xml:space="preserve"> государственный университет (г. Сургут)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Сыктывкарский государственный университет (г. Сыктывкар)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Таганрогский институт имени А. П. Чехова (г. Таганрог)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Тамбовский государственный университет имени Г.Р. Державина (г. Тамбов)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Тверской государственный технический университет (г. Тверь)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Тобольский педагогический институт имени Д.И. Менделеева (г. Тобольск)</w:t>
      </w:r>
    </w:p>
    <w:p w:rsidR="00421484" w:rsidRPr="00CB00C1" w:rsidRDefault="00421484" w:rsidP="009D45F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Томский политехнический университет (г. Томск)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Тувинский государственный университет (г. Кызыл)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Тульский государственный педагогический университет имени Л.Н. Толстого (г. Тула)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Тульский государственный университет (г. Тула)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Тюменский государственный институт культуры (г. Тюмень)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Тюменский государственный медицинский университет (г. Тюмень)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Тюменский государственный университет (г. Тюмень)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Тюменский индустриальный университет (г. Тюмень)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Ульяновский государственный педагогический университет имени И.Н. Ульянова </w:t>
      </w:r>
      <w:r w:rsidR="002A5CE0">
        <w:rPr>
          <w:color w:val="000000"/>
        </w:rPr>
        <w:t xml:space="preserve">             </w:t>
      </w:r>
      <w:r w:rsidRPr="00CB00C1">
        <w:rPr>
          <w:color w:val="000000"/>
        </w:rPr>
        <w:t>(г. Ульяновск)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Университет управления «ТИСБИ» (г. Казань)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Уральский государственный педагогический университет (г. Екатеринбург)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Уральский государственный университет путей сообщения (г. Екатеринбург) 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Уральский государственный университет физической культуры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Уральский государственный экономический университет (г. Екатеринбург)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Уральский федеральный университет имени Б. Н. Ельцина (г. Екатеринбург)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Уфимский университет науки и технологий (г. Уфа)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Финансовый университет при Правительстве Российской Федерации (</w:t>
      </w:r>
      <w:proofErr w:type="spellStart"/>
      <w:r w:rsidRPr="00CB00C1">
        <w:rPr>
          <w:color w:val="000000"/>
        </w:rPr>
        <w:t>г.Москва</w:t>
      </w:r>
      <w:proofErr w:type="spellEnd"/>
      <w:r w:rsidRPr="00CB00C1">
        <w:rPr>
          <w:color w:val="000000"/>
        </w:rPr>
        <w:t>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Хакасский государственный университет имени Н. Ф. Катанова (г. Абакан)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Челябинская государственная академия культуры и искусств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государственный педагогический университет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государственный университет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институт путей сообщения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Череповецкий государственный университет (г. Череповец, Вологодская область)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Читинская государственная медицинская академия (г. Чита)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Югорский государственный университет (г. Ханты-Мансийск)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Южно-Уральский государственный аграрный университет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Южно-Уральский государственный гуманитарно-педагогический университет </w:t>
      </w:r>
      <w:r w:rsidR="002A5CE0">
        <w:rPr>
          <w:color w:val="000000"/>
        </w:rPr>
        <w:t xml:space="preserve">                   </w:t>
      </w:r>
      <w:r w:rsidRPr="00CB00C1">
        <w:rPr>
          <w:color w:val="000000"/>
        </w:rPr>
        <w:t>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Южно-Уральский государственный медицинский университет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Южно-Уральский государственный университет (г. Челябинск)</w:t>
      </w:r>
    </w:p>
    <w:p w:rsidR="00421484" w:rsidRPr="00CB00C1" w:rsidRDefault="00421484" w:rsidP="006B54C7">
      <w:pPr>
        <w:pStyle w:val="a9"/>
        <w:numPr>
          <w:ilvl w:val="0"/>
          <w:numId w:val="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Южный федеральный университет (г. Ростов-на-Дону)</w:t>
      </w:r>
    </w:p>
    <w:p w:rsidR="00421484" w:rsidRPr="00CB00C1" w:rsidRDefault="00421484" w:rsidP="000F1CD5">
      <w:pPr>
        <w:pStyle w:val="a9"/>
        <w:numPr>
          <w:ilvl w:val="0"/>
          <w:numId w:val="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lastRenderedPageBreak/>
        <w:t>Южный федеральный университет, филиал (г. Геленджик, Краснодарский край)</w:t>
      </w:r>
    </w:p>
    <w:p w:rsidR="00421484" w:rsidRPr="00CB00C1" w:rsidRDefault="00421484" w:rsidP="005B1B6B">
      <w:pPr>
        <w:pStyle w:val="a9"/>
        <w:numPr>
          <w:ilvl w:val="0"/>
          <w:numId w:val="2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Якутская государственная сельскохозяйственная академия (г. Якутск)</w:t>
      </w:r>
    </w:p>
    <w:p w:rsidR="00A24B7E" w:rsidRPr="00CB00C1" w:rsidRDefault="00A24B7E" w:rsidP="00187AAC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III</w:t>
      </w:r>
      <w:r w:rsidRPr="00CB00C1">
        <w:rPr>
          <w:b/>
          <w:bCs/>
        </w:rPr>
        <w:t>. Организации промышленной сферы</w:t>
      </w:r>
      <w:r w:rsidR="00947BD0" w:rsidRPr="00CB00C1">
        <w:rPr>
          <w:b/>
          <w:bCs/>
        </w:rPr>
        <w:t xml:space="preserve"> (</w:t>
      </w:r>
      <w:r w:rsidR="003409C3" w:rsidRPr="00CB00C1">
        <w:rPr>
          <w:b/>
          <w:bCs/>
        </w:rPr>
        <w:t>11</w:t>
      </w:r>
      <w:r w:rsidR="00A628F8" w:rsidRPr="00CB00C1">
        <w:rPr>
          <w:b/>
          <w:bCs/>
        </w:rPr>
        <w:t>9</w:t>
      </w:r>
      <w:r w:rsidR="00947BD0" w:rsidRPr="00CB00C1">
        <w:rPr>
          <w:b/>
          <w:bCs/>
        </w:rPr>
        <w:t>)</w:t>
      </w:r>
    </w:p>
    <w:p w:rsidR="0043725B" w:rsidRPr="00CB00C1" w:rsidRDefault="007837E3" w:rsidP="006B29DB">
      <w:pPr>
        <w:spacing w:after="18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>а</w:t>
      </w:r>
      <w:r w:rsidR="0043725B" w:rsidRPr="00CB00C1">
        <w:rPr>
          <w:i/>
          <w:iCs/>
          <w:color w:val="000000"/>
        </w:rPr>
        <w:t xml:space="preserve">) Научно-производственные </w:t>
      </w:r>
      <w:r w:rsidR="009B6E88" w:rsidRPr="00CB00C1">
        <w:rPr>
          <w:i/>
          <w:iCs/>
          <w:color w:val="000000"/>
        </w:rPr>
        <w:t>предприятия</w:t>
      </w:r>
      <w:r w:rsidR="005428B4" w:rsidRPr="00CB00C1">
        <w:rPr>
          <w:i/>
          <w:iCs/>
          <w:color w:val="000000"/>
        </w:rPr>
        <w:t xml:space="preserve"> (</w:t>
      </w:r>
      <w:r w:rsidR="00487505" w:rsidRPr="00CB00C1">
        <w:rPr>
          <w:i/>
          <w:iCs/>
          <w:color w:val="000000"/>
        </w:rPr>
        <w:t>2</w:t>
      </w:r>
      <w:r w:rsidR="00071761" w:rsidRPr="00CB00C1">
        <w:rPr>
          <w:i/>
          <w:iCs/>
          <w:color w:val="000000"/>
        </w:rPr>
        <w:t>7</w:t>
      </w:r>
      <w:r w:rsidR="005428B4" w:rsidRPr="00CB00C1">
        <w:rPr>
          <w:i/>
          <w:iCs/>
          <w:color w:val="000000"/>
        </w:rPr>
        <w:t>)</w:t>
      </w:r>
    </w:p>
    <w:p w:rsidR="00AC37D3" w:rsidRPr="00CB00C1" w:rsidRDefault="007837E3" w:rsidP="00AC37D3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Военно-промышленная корпорация «Н</w:t>
      </w:r>
      <w:r w:rsidR="000876E8" w:rsidRPr="00CB00C1">
        <w:rPr>
          <w:color w:val="000000"/>
        </w:rPr>
        <w:t xml:space="preserve">аучно-производственное </w:t>
      </w:r>
      <w:r w:rsidR="00BE4160" w:rsidRPr="00CB00C1">
        <w:rPr>
          <w:color w:val="000000"/>
        </w:rPr>
        <w:t>объединение</w:t>
      </w:r>
      <w:r w:rsidRPr="00CB00C1">
        <w:rPr>
          <w:color w:val="000000"/>
        </w:rPr>
        <w:t xml:space="preserve"> </w:t>
      </w:r>
      <w:r w:rsidR="00BE4160" w:rsidRPr="00CB00C1">
        <w:rPr>
          <w:color w:val="000000"/>
        </w:rPr>
        <w:t>м</w:t>
      </w:r>
      <w:r w:rsidRPr="00CB00C1">
        <w:rPr>
          <w:color w:val="000000"/>
        </w:rPr>
        <w:t>ашиностроения» (г. Москва)</w:t>
      </w:r>
    </w:p>
    <w:p w:rsidR="00AC37D3" w:rsidRPr="00CB00C1" w:rsidRDefault="00AC37D3" w:rsidP="00133479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Группа компаний «</w:t>
      </w:r>
      <w:proofErr w:type="spellStart"/>
      <w:r w:rsidRPr="00CB00C1">
        <w:rPr>
          <w:color w:val="000000"/>
        </w:rPr>
        <w:t>ИнЭнерджи</w:t>
      </w:r>
      <w:proofErr w:type="spellEnd"/>
      <w:r w:rsidRPr="00CB00C1">
        <w:rPr>
          <w:color w:val="000000"/>
        </w:rPr>
        <w:t>» (г. Москва)</w:t>
      </w:r>
    </w:p>
    <w:p w:rsidR="00EA4165" w:rsidRPr="00CB00C1" w:rsidRDefault="00AC37D3" w:rsidP="00EA4165">
      <w:pPr>
        <w:pStyle w:val="a9"/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725D11" w:rsidRPr="00CB00C1">
        <w:rPr>
          <w:color w:val="000000"/>
          <w:sz w:val="18"/>
          <w:szCs w:val="18"/>
        </w:rPr>
        <w:t>Разработки и продукция в области в</w:t>
      </w:r>
      <w:r w:rsidRPr="00CB00C1">
        <w:rPr>
          <w:color w:val="000000"/>
          <w:sz w:val="18"/>
          <w:szCs w:val="18"/>
        </w:rPr>
        <w:t>одородн</w:t>
      </w:r>
      <w:r w:rsidR="00725D11" w:rsidRPr="00CB00C1">
        <w:rPr>
          <w:color w:val="000000"/>
          <w:sz w:val="18"/>
          <w:szCs w:val="18"/>
        </w:rPr>
        <w:t>ой</w:t>
      </w:r>
      <w:r w:rsidRPr="00CB00C1">
        <w:rPr>
          <w:color w:val="000000"/>
          <w:sz w:val="18"/>
          <w:szCs w:val="18"/>
        </w:rPr>
        <w:t xml:space="preserve"> энергетик</w:t>
      </w:r>
      <w:r w:rsidR="00725D11" w:rsidRPr="00CB00C1">
        <w:rPr>
          <w:color w:val="000000"/>
          <w:sz w:val="18"/>
          <w:szCs w:val="18"/>
        </w:rPr>
        <w:t>и и</w:t>
      </w:r>
      <w:r w:rsidRPr="00CB00C1">
        <w:rPr>
          <w:color w:val="000000"/>
          <w:sz w:val="18"/>
          <w:szCs w:val="18"/>
        </w:rPr>
        <w:t xml:space="preserve"> электрохимически</w:t>
      </w:r>
      <w:r w:rsidR="00725D11" w:rsidRPr="00CB00C1">
        <w:rPr>
          <w:color w:val="000000"/>
          <w:sz w:val="18"/>
          <w:szCs w:val="18"/>
        </w:rPr>
        <w:t>х</w:t>
      </w:r>
      <w:r w:rsidRPr="00CB00C1">
        <w:rPr>
          <w:color w:val="000000"/>
          <w:sz w:val="18"/>
          <w:szCs w:val="18"/>
        </w:rPr>
        <w:t xml:space="preserve"> систем)</w:t>
      </w:r>
    </w:p>
    <w:p w:rsidR="00EA4165" w:rsidRPr="00CB00C1" w:rsidRDefault="00EA4165" w:rsidP="00EA4165">
      <w:pPr>
        <w:pStyle w:val="a9"/>
        <w:numPr>
          <w:ilvl w:val="0"/>
          <w:numId w:val="3"/>
        </w:numPr>
        <w:ind w:left="357" w:hanging="357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</w:rPr>
        <w:t>Институт фармацевтических технологий (г. Москва)</w:t>
      </w:r>
    </w:p>
    <w:p w:rsidR="00EA4165" w:rsidRPr="00CB00C1" w:rsidRDefault="00EA4165" w:rsidP="00EA4165">
      <w:pPr>
        <w:pStyle w:val="a9"/>
        <w:spacing w:after="120"/>
        <w:ind w:left="357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(разработка и производство лекарственных препаратов)</w:t>
      </w:r>
    </w:p>
    <w:p w:rsidR="00597BA9" w:rsidRPr="00CB00C1" w:rsidRDefault="00597BA9" w:rsidP="00133479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СиСорт</w:t>
      </w:r>
      <w:proofErr w:type="spellEnd"/>
      <w:r w:rsidRPr="00CB00C1">
        <w:rPr>
          <w:color w:val="000000"/>
        </w:rPr>
        <w:t>» (г. Барнаул)</w:t>
      </w:r>
    </w:p>
    <w:p w:rsidR="00597BA9" w:rsidRPr="00CB00C1" w:rsidRDefault="00597BA9" w:rsidP="00133479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(Разработка и производство </w:t>
      </w:r>
      <w:proofErr w:type="spellStart"/>
      <w:r w:rsidRPr="00CB00C1">
        <w:rPr>
          <w:color w:val="000000"/>
          <w:sz w:val="18"/>
          <w:szCs w:val="18"/>
        </w:rPr>
        <w:t>фотосепараторов</w:t>
      </w:r>
      <w:proofErr w:type="spellEnd"/>
      <w:r w:rsidRPr="00CB00C1">
        <w:rPr>
          <w:color w:val="000000"/>
          <w:sz w:val="18"/>
          <w:szCs w:val="18"/>
        </w:rPr>
        <w:t xml:space="preserve"> для очистки и сортировки в растениеводческой, пищевой, горнодобывающей промышленностях; решения в области искусственного интеллекта и работы с данными)</w:t>
      </w:r>
    </w:p>
    <w:p w:rsidR="00597BA9" w:rsidRPr="00CB00C1" w:rsidRDefault="00597BA9" w:rsidP="00133479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Техпром</w:t>
      </w:r>
      <w:proofErr w:type="spellEnd"/>
      <w:r w:rsidRPr="00CB00C1">
        <w:rPr>
          <w:color w:val="000000"/>
        </w:rPr>
        <w:t>-Авиакосмические системы» (г. Москва)</w:t>
      </w:r>
    </w:p>
    <w:p w:rsidR="00597BA9" w:rsidRPr="00CB00C1" w:rsidRDefault="00597BA9" w:rsidP="00133479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(Разработка и производство оборудования для создания испытательных стендов по проведению натурных прочностных испытаний)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Усольские</w:t>
      </w:r>
      <w:proofErr w:type="spellEnd"/>
      <w:r w:rsidRPr="00CB00C1">
        <w:rPr>
          <w:color w:val="000000"/>
        </w:rPr>
        <w:t xml:space="preserve"> Мясопродукты» (г. Усолье-Сибирское)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Конструкторское бюро </w:t>
      </w:r>
      <w:proofErr w:type="spellStart"/>
      <w:r w:rsidRPr="00CB00C1">
        <w:rPr>
          <w:color w:val="000000"/>
        </w:rPr>
        <w:t>химавтоматики</w:t>
      </w:r>
      <w:proofErr w:type="spellEnd"/>
      <w:r w:rsidRPr="00CB00C1">
        <w:rPr>
          <w:color w:val="000000"/>
        </w:rPr>
        <w:t xml:space="preserve"> (г. Воронеж)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Корпорация НПО «РИФ» (г. Воронеж)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Научно-производственная корпорация «Космические системы мониторинга, информационно-управляющие и электромеханические комплексы» </w:t>
      </w:r>
      <w:r w:rsidR="002A5CE0">
        <w:rPr>
          <w:color w:val="000000"/>
        </w:rPr>
        <w:t xml:space="preserve">                                 </w:t>
      </w:r>
      <w:r w:rsidRPr="00CB00C1">
        <w:rPr>
          <w:color w:val="000000"/>
        </w:rPr>
        <w:t xml:space="preserve">имени А.Г. </w:t>
      </w:r>
      <w:proofErr w:type="spellStart"/>
      <w:r w:rsidRPr="00CB00C1">
        <w:rPr>
          <w:color w:val="000000"/>
        </w:rPr>
        <w:t>Иосифьяна</w:t>
      </w:r>
      <w:proofErr w:type="spellEnd"/>
      <w:r w:rsidRPr="00CB00C1">
        <w:rPr>
          <w:color w:val="000000"/>
        </w:rPr>
        <w:t xml:space="preserve"> (г. Москва)</w:t>
      </w:r>
    </w:p>
    <w:p w:rsidR="00085C99" w:rsidRPr="00CB00C1" w:rsidRDefault="00085C99" w:rsidP="007E5C7A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Научно-производственная корпорация «Подъемные платформы» (г. Челябинск)</w:t>
      </w:r>
    </w:p>
    <w:p w:rsidR="007E5C7A" w:rsidRPr="00CB00C1" w:rsidRDefault="007E5C7A" w:rsidP="007E5C7A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(Производство подъемно-транспортного оборудования)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Научно-коммерческая фирма «</w:t>
      </w:r>
      <w:proofErr w:type="spellStart"/>
      <w:r w:rsidRPr="00CB00C1">
        <w:rPr>
          <w:color w:val="000000"/>
        </w:rPr>
        <w:t>Техноавиа</w:t>
      </w:r>
      <w:proofErr w:type="spellEnd"/>
      <w:r w:rsidRPr="00CB00C1">
        <w:rPr>
          <w:color w:val="000000"/>
        </w:rPr>
        <w:t>» (г. Москва)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Научно-производственная компания «</w:t>
      </w:r>
      <w:proofErr w:type="spellStart"/>
      <w:r w:rsidRPr="00CB00C1">
        <w:rPr>
          <w:color w:val="000000"/>
        </w:rPr>
        <w:t>Южморгеология</w:t>
      </w:r>
      <w:proofErr w:type="spellEnd"/>
      <w:r w:rsidRPr="00CB00C1">
        <w:rPr>
          <w:color w:val="000000"/>
        </w:rPr>
        <w:t>» (г. Геленджик, Краснодарский край)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Научно-производственная организация «</w:t>
      </w:r>
      <w:proofErr w:type="spellStart"/>
      <w:r w:rsidRPr="00CB00C1">
        <w:rPr>
          <w:color w:val="000000"/>
        </w:rPr>
        <w:t>Электросигнал</w:t>
      </w:r>
      <w:proofErr w:type="spellEnd"/>
      <w:r w:rsidRPr="00CB00C1">
        <w:rPr>
          <w:color w:val="000000"/>
        </w:rPr>
        <w:t>» (г. Воронеж)</w:t>
      </w:r>
    </w:p>
    <w:p w:rsidR="00421484" w:rsidRPr="00CB00C1" w:rsidRDefault="00421484" w:rsidP="008839FE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Научно-производственная фирма «Крыло» (г. Воронеж)</w:t>
      </w:r>
    </w:p>
    <w:p w:rsidR="008839FE" w:rsidRPr="00CB00C1" w:rsidRDefault="008839FE" w:rsidP="008839FE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Научно-производственная фирма «Центральное конструкторское бюро ПФ </w:t>
      </w:r>
      <w:proofErr w:type="spellStart"/>
      <w:r w:rsidRPr="00CB00C1">
        <w:rPr>
          <w:color w:val="000000"/>
        </w:rPr>
        <w:t>арматуростроения</w:t>
      </w:r>
      <w:proofErr w:type="spellEnd"/>
      <w:r w:rsidRPr="00CB00C1">
        <w:rPr>
          <w:color w:val="000000"/>
        </w:rPr>
        <w:t xml:space="preserve"> (г. Санкт-Петербург)</w:t>
      </w:r>
    </w:p>
    <w:p w:rsidR="008839FE" w:rsidRPr="00CB00C1" w:rsidRDefault="008839FE" w:rsidP="008839FE">
      <w:pPr>
        <w:pStyle w:val="a9"/>
        <w:spacing w:after="120"/>
        <w:ind w:left="0"/>
        <w:contextualSpacing w:val="0"/>
        <w:rPr>
          <w:color w:val="000000"/>
          <w:sz w:val="20"/>
        </w:rPr>
      </w:pPr>
      <w:r w:rsidRPr="00CB00C1">
        <w:rPr>
          <w:color w:val="000000"/>
          <w:sz w:val="20"/>
        </w:rPr>
        <w:t xml:space="preserve">       </w:t>
      </w:r>
      <w:r w:rsidR="00AD25E8" w:rsidRPr="00CB00C1">
        <w:rPr>
          <w:color w:val="000000"/>
          <w:sz w:val="20"/>
        </w:rPr>
        <w:t xml:space="preserve"> </w:t>
      </w:r>
      <w:r w:rsidRPr="00CB00C1">
        <w:rPr>
          <w:color w:val="000000"/>
          <w:sz w:val="20"/>
        </w:rPr>
        <w:t>(Производство и комплектные поставки трубопроводной арматуры)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Научно-производственное объединение «Вятская медицинская компания» (г. Киров)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Научно-производственное объединение «Критические информационные системы» </w:t>
      </w:r>
      <w:r w:rsidR="002A5CE0">
        <w:rPr>
          <w:color w:val="000000"/>
        </w:rPr>
        <w:t xml:space="preserve">                 </w:t>
      </w:r>
      <w:r w:rsidRPr="00CB00C1">
        <w:rPr>
          <w:color w:val="000000"/>
        </w:rPr>
        <w:t>(г. Москва)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Научно-производственное объединение «Радиозавод им А.С. Попова» (г. Москва)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Научно-производственное объединение «</w:t>
      </w:r>
      <w:proofErr w:type="spellStart"/>
      <w:r w:rsidRPr="00CB00C1">
        <w:rPr>
          <w:color w:val="000000"/>
        </w:rPr>
        <w:t>ЭкоМир</w:t>
      </w:r>
      <w:proofErr w:type="spellEnd"/>
      <w:r w:rsidRPr="00CB00C1">
        <w:rPr>
          <w:color w:val="000000"/>
        </w:rPr>
        <w:t>» (г. Москва)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Научно-производственное объединение автоматики имени академика Н.А. Семихатова (г. Екатеринбург, Свердловская область)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Научно-производственное предприятие «Валок-Чугун» (г. Липецк)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Научно-производственный центр «Биологически активные вещества северных территорий» (г. Ханты-Мансийск)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Производственное объединение «Маяк» (г. Озерск, Челябинская область)</w:t>
      </w:r>
    </w:p>
    <w:p w:rsidR="00421484" w:rsidRPr="00CB00C1" w:rsidRDefault="00421484" w:rsidP="0084634A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Производственное объединение «Электрохимический завод» (г. Зеленогорск, Красноярский край)</w:t>
      </w:r>
    </w:p>
    <w:p w:rsidR="00353869" w:rsidRPr="00CB00C1" w:rsidRDefault="00353869" w:rsidP="00A628F8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Технологическая компания «</w:t>
      </w:r>
      <w:proofErr w:type="spellStart"/>
      <w:r w:rsidRPr="00CB00C1">
        <w:rPr>
          <w:color w:val="000000"/>
        </w:rPr>
        <w:t>Шлюмберже</w:t>
      </w:r>
      <w:proofErr w:type="spellEnd"/>
      <w:r w:rsidRPr="00CB00C1">
        <w:rPr>
          <w:color w:val="000000"/>
        </w:rPr>
        <w:t>» (г. Тюмень)</w:t>
      </w:r>
    </w:p>
    <w:p w:rsidR="00353869" w:rsidRPr="00CB00C1" w:rsidRDefault="00353869" w:rsidP="00A628F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</w:t>
      </w:r>
      <w:r w:rsidR="00055AB0" w:rsidRPr="00CB00C1">
        <w:rPr>
          <w:color w:val="000000"/>
          <w:sz w:val="18"/>
        </w:rPr>
        <w:t xml:space="preserve">Разработка технологий </w:t>
      </w:r>
      <w:r w:rsidR="00CE1A3D" w:rsidRPr="00CB00C1">
        <w:rPr>
          <w:color w:val="000000"/>
          <w:sz w:val="18"/>
        </w:rPr>
        <w:t xml:space="preserve">и производство оборудования </w:t>
      </w:r>
      <w:r w:rsidR="00055AB0" w:rsidRPr="00CB00C1">
        <w:rPr>
          <w:color w:val="000000"/>
          <w:sz w:val="18"/>
        </w:rPr>
        <w:t>в нефтегазовой сфере</w:t>
      </w:r>
      <w:r w:rsidR="00CE1A3D" w:rsidRPr="00CB00C1">
        <w:rPr>
          <w:color w:val="000000"/>
          <w:sz w:val="18"/>
        </w:rPr>
        <w:t>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Федеральный научно-производственный центр «Станкомаш» (г. Челябинск)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8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Центральное конструкторское бюро </w:t>
      </w:r>
      <w:bookmarkStart w:id="0" w:name="_GoBack"/>
      <w:proofErr w:type="spellStart"/>
      <w:r w:rsidRPr="00CB00C1">
        <w:rPr>
          <w:color w:val="000000"/>
        </w:rPr>
        <w:t>аппаратостроения</w:t>
      </w:r>
      <w:bookmarkEnd w:id="0"/>
      <w:proofErr w:type="spellEnd"/>
      <w:r w:rsidRPr="00CB00C1">
        <w:rPr>
          <w:color w:val="000000"/>
        </w:rPr>
        <w:t xml:space="preserve"> (г. Тула)</w:t>
      </w:r>
    </w:p>
    <w:p w:rsidR="00FC23E1" w:rsidRPr="00CB00C1" w:rsidRDefault="003F5DC6" w:rsidP="006B29DB">
      <w:pPr>
        <w:pStyle w:val="a9"/>
        <w:spacing w:after="180"/>
        <w:ind w:left="567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 xml:space="preserve">б) Промышленные </w:t>
      </w:r>
      <w:r w:rsidR="0024397B" w:rsidRPr="00CB00C1">
        <w:rPr>
          <w:i/>
          <w:iCs/>
          <w:color w:val="000000"/>
        </w:rPr>
        <w:t>организации</w:t>
      </w:r>
      <w:r w:rsidR="00A22522" w:rsidRPr="00CB00C1">
        <w:rPr>
          <w:i/>
          <w:iCs/>
          <w:color w:val="000000"/>
        </w:rPr>
        <w:t xml:space="preserve"> (</w:t>
      </w:r>
      <w:r w:rsidR="00B95D59" w:rsidRPr="00CB00C1">
        <w:rPr>
          <w:i/>
          <w:iCs/>
          <w:color w:val="000000"/>
        </w:rPr>
        <w:t>9</w:t>
      </w:r>
      <w:r w:rsidR="00C54AC0" w:rsidRPr="00CB00C1">
        <w:rPr>
          <w:i/>
          <w:iCs/>
          <w:color w:val="000000"/>
        </w:rPr>
        <w:t>2</w:t>
      </w:r>
      <w:r w:rsidR="00A22522" w:rsidRPr="00CB00C1">
        <w:rPr>
          <w:i/>
          <w:iCs/>
          <w:color w:val="000000"/>
        </w:rPr>
        <w:t>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Агропромышленный холдинг «</w:t>
      </w:r>
      <w:proofErr w:type="spellStart"/>
      <w:r w:rsidRPr="00CB00C1">
        <w:rPr>
          <w:color w:val="000000"/>
        </w:rPr>
        <w:t>Ариант</w:t>
      </w:r>
      <w:proofErr w:type="spellEnd"/>
      <w:r w:rsidRPr="00CB00C1">
        <w:rPr>
          <w:color w:val="000000"/>
        </w:rPr>
        <w:t>» (г. Челябинск)</w:t>
      </w:r>
    </w:p>
    <w:p w:rsidR="00421484" w:rsidRPr="00CB00C1" w:rsidRDefault="00421484" w:rsidP="00A628F8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Акционерная фирма художественных промыслов «</w:t>
      </w:r>
      <w:proofErr w:type="spellStart"/>
      <w:r w:rsidRPr="00CB00C1">
        <w:rPr>
          <w:color w:val="000000"/>
        </w:rPr>
        <w:t>Сардана</w:t>
      </w:r>
      <w:proofErr w:type="spellEnd"/>
      <w:r w:rsidRPr="00CB00C1">
        <w:rPr>
          <w:color w:val="000000"/>
        </w:rPr>
        <w:t>» (г. Якутск)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567"/>
        </w:tabs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Алтайский завод сельскохозяйственного машиностроения (г. Новоалтайск, Алтайский край)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Алтайский приборостроительный завод «Ротор» (г. Барнаул, Алтайский край)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Барнаульский патронный завод (г. Барнаул, Алтайский край)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Верхнеуфалейский</w:t>
      </w:r>
      <w:proofErr w:type="spellEnd"/>
      <w:r w:rsidRPr="00CB00C1">
        <w:rPr>
          <w:color w:val="000000"/>
        </w:rPr>
        <w:t xml:space="preserve"> завод «</w:t>
      </w:r>
      <w:proofErr w:type="spellStart"/>
      <w:r w:rsidRPr="00CB00C1">
        <w:rPr>
          <w:color w:val="000000"/>
        </w:rPr>
        <w:t>Уралэлемент</w:t>
      </w:r>
      <w:proofErr w:type="spellEnd"/>
      <w:r w:rsidRPr="00CB00C1">
        <w:rPr>
          <w:color w:val="000000"/>
        </w:rPr>
        <w:t xml:space="preserve"> (г. Верхний Уфалей, Челябинская область)</w:t>
      </w:r>
    </w:p>
    <w:p w:rsidR="00421484" w:rsidRPr="00CB00C1" w:rsidRDefault="00421484" w:rsidP="00705034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Горно-химический комбинат (г. Железногорск, Красноярский край)</w:t>
      </w:r>
    </w:p>
    <w:p w:rsidR="008C147C" w:rsidRPr="00CB00C1" w:rsidRDefault="008C147C" w:rsidP="002D7E2F">
      <w:pPr>
        <w:pStyle w:val="a9"/>
        <w:numPr>
          <w:ilvl w:val="0"/>
          <w:numId w:val="3"/>
        </w:numPr>
        <w:tabs>
          <w:tab w:val="left" w:pos="426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 xml:space="preserve">Группа «Магнезит» (г. </w:t>
      </w:r>
      <w:proofErr w:type="spellStart"/>
      <w:r w:rsidRPr="00CB00C1">
        <w:rPr>
          <w:color w:val="000000"/>
        </w:rPr>
        <w:t>Сатка</w:t>
      </w:r>
      <w:proofErr w:type="spellEnd"/>
      <w:r w:rsidRPr="00CB00C1">
        <w:rPr>
          <w:color w:val="000000"/>
        </w:rPr>
        <w:t>, Челябинская область)</w:t>
      </w:r>
    </w:p>
    <w:p w:rsidR="008C147C" w:rsidRPr="00CB00C1" w:rsidRDefault="008C147C" w:rsidP="002D7E2F">
      <w:pPr>
        <w:pStyle w:val="a9"/>
        <w:tabs>
          <w:tab w:val="left" w:pos="142"/>
        </w:tabs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(Производство огнеупорных изделий)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Грязинский</w:t>
      </w:r>
      <w:proofErr w:type="spellEnd"/>
      <w:r w:rsidRPr="00CB00C1">
        <w:rPr>
          <w:color w:val="000000"/>
        </w:rPr>
        <w:t xml:space="preserve"> культиваторный завод (г. Грязи, Липецкая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Елецгидроагрегат</w:t>
      </w:r>
      <w:proofErr w:type="spellEnd"/>
      <w:r w:rsidRPr="00CB00C1">
        <w:rPr>
          <w:color w:val="000000"/>
        </w:rPr>
        <w:t xml:space="preserve"> (г. Елец, Липецкая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«</w:t>
      </w:r>
      <w:proofErr w:type="spellStart"/>
      <w:r w:rsidRPr="00CB00C1">
        <w:rPr>
          <w:color w:val="000000"/>
        </w:rPr>
        <w:t>Генборг</w:t>
      </w:r>
      <w:proofErr w:type="spellEnd"/>
      <w:r w:rsidRPr="00CB00C1">
        <w:rPr>
          <w:color w:val="000000"/>
        </w:rPr>
        <w:t>» (г. Усмань, Липецкая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«</w:t>
      </w:r>
      <w:proofErr w:type="spellStart"/>
      <w:r w:rsidRPr="00CB00C1">
        <w:rPr>
          <w:color w:val="000000"/>
        </w:rPr>
        <w:t>МетМашУфалей</w:t>
      </w:r>
      <w:proofErr w:type="spellEnd"/>
      <w:r w:rsidRPr="00CB00C1">
        <w:rPr>
          <w:color w:val="000000"/>
        </w:rPr>
        <w:t>» (г. Верхний Уфалей, Челябинская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«</w:t>
      </w:r>
      <w:proofErr w:type="spellStart"/>
      <w:r w:rsidRPr="00CB00C1">
        <w:rPr>
          <w:color w:val="000000"/>
        </w:rPr>
        <w:t>Уралкабель</w:t>
      </w:r>
      <w:proofErr w:type="spellEnd"/>
      <w:r w:rsidRPr="00CB00C1">
        <w:rPr>
          <w:color w:val="000000"/>
        </w:rPr>
        <w:t>» (г. Екатеринбург)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«Энергия» (г. Елец, Липецкая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дорожных машин – «</w:t>
      </w:r>
      <w:proofErr w:type="spellStart"/>
      <w:r w:rsidRPr="00CB00C1">
        <w:rPr>
          <w:color w:val="000000"/>
        </w:rPr>
        <w:t>Дормаш</w:t>
      </w:r>
      <w:proofErr w:type="spellEnd"/>
      <w:r w:rsidRPr="00CB00C1">
        <w:rPr>
          <w:color w:val="000000"/>
        </w:rPr>
        <w:t>» (г. Новосибирск)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железобетонных изделий «ЖБИ74» (г. Челябинск)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Завод по выпуску тяжелых механических прессов «</w:t>
      </w:r>
      <w:proofErr w:type="spellStart"/>
      <w:r w:rsidRPr="00CB00C1">
        <w:rPr>
          <w:color w:val="000000"/>
        </w:rPr>
        <w:t>Тяжмехпресс</w:t>
      </w:r>
      <w:proofErr w:type="spellEnd"/>
      <w:r w:rsidRPr="00CB00C1">
        <w:rPr>
          <w:color w:val="000000"/>
        </w:rPr>
        <w:t>» (г. Воронеж)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Златоустовский литейный завод «</w:t>
      </w:r>
      <w:proofErr w:type="spellStart"/>
      <w:r w:rsidRPr="00CB00C1">
        <w:rPr>
          <w:color w:val="000000"/>
        </w:rPr>
        <w:t>УралЦем</w:t>
      </w:r>
      <w:proofErr w:type="spellEnd"/>
      <w:r w:rsidRPr="00CB00C1">
        <w:rPr>
          <w:color w:val="000000"/>
        </w:rPr>
        <w:t>» (г. Златоуст, Челябинская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Златоустовский часовой завод «Агат» (г. Златоуст, Челябинская область)</w:t>
      </w:r>
    </w:p>
    <w:p w:rsidR="00412F4D" w:rsidRPr="00CB00C1" w:rsidRDefault="00412F4D" w:rsidP="002D7E2F">
      <w:pPr>
        <w:pStyle w:val="a9"/>
        <w:numPr>
          <w:ilvl w:val="0"/>
          <w:numId w:val="3"/>
        </w:numPr>
        <w:tabs>
          <w:tab w:val="left" w:pos="426"/>
          <w:tab w:val="left" w:pos="993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ИП «</w:t>
      </w:r>
      <w:proofErr w:type="spellStart"/>
      <w:r w:rsidRPr="00CB00C1">
        <w:rPr>
          <w:color w:val="000000"/>
        </w:rPr>
        <w:t>Заморщикова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Нюргуяна</w:t>
      </w:r>
      <w:proofErr w:type="spellEnd"/>
      <w:r w:rsidRPr="00CB00C1">
        <w:rPr>
          <w:color w:val="000000"/>
        </w:rPr>
        <w:t xml:space="preserve"> Юрьевна», компания «Саха чай» (г. Якутск)</w:t>
      </w:r>
    </w:p>
    <w:p w:rsidR="00412F4D" w:rsidRPr="00CB00C1" w:rsidRDefault="00412F4D" w:rsidP="002D7E2F">
      <w:pPr>
        <w:pStyle w:val="a9"/>
        <w:tabs>
          <w:tab w:val="left" w:pos="0"/>
        </w:tabs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Производство чая и кофе)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Кирово-Чепецкий химический завод (г. Кирово-Чепецк, Кировская область)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Кировский завод «Маяк» (г. Киров)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  <w:tab w:val="left" w:pos="709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Кировский шинный завод (г. Киров)</w:t>
      </w:r>
    </w:p>
    <w:p w:rsidR="00421484" w:rsidRPr="00CB00C1" w:rsidRDefault="00421484" w:rsidP="002D7E2F">
      <w:pPr>
        <w:pStyle w:val="a9"/>
        <w:numPr>
          <w:ilvl w:val="0"/>
          <w:numId w:val="3"/>
        </w:numPr>
        <w:tabs>
          <w:tab w:val="left" w:pos="426"/>
          <w:tab w:val="left" w:pos="709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Кольская горно-металлургическая компания (г. Мончегорск, Мурманская область)</w:t>
      </w:r>
    </w:p>
    <w:p w:rsidR="00C221B8" w:rsidRPr="00CB00C1" w:rsidRDefault="00C221B8" w:rsidP="00C221B8">
      <w:pPr>
        <w:pStyle w:val="a9"/>
        <w:numPr>
          <w:ilvl w:val="0"/>
          <w:numId w:val="3"/>
        </w:numPr>
        <w:tabs>
          <w:tab w:val="left" w:pos="426"/>
          <w:tab w:val="left" w:pos="709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Агроцентр</w:t>
      </w:r>
      <w:proofErr w:type="spellEnd"/>
      <w:r w:rsidRPr="00CB00C1">
        <w:rPr>
          <w:color w:val="000000"/>
        </w:rPr>
        <w:t>» (г. Барнаул)</w:t>
      </w:r>
    </w:p>
    <w:p w:rsidR="00C221B8" w:rsidRPr="00CB00C1" w:rsidRDefault="00C221B8" w:rsidP="00C221B8">
      <w:pPr>
        <w:tabs>
          <w:tab w:val="left" w:pos="0"/>
          <w:tab w:val="left" w:pos="709"/>
        </w:tabs>
        <w:spacing w:after="120"/>
        <w:ind w:left="426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(Сельхозмашиностроение)</w:t>
      </w:r>
    </w:p>
    <w:p w:rsidR="00CC0746" w:rsidRPr="00CB00C1" w:rsidRDefault="00CC0746" w:rsidP="00CC0746">
      <w:pPr>
        <w:pStyle w:val="a9"/>
        <w:numPr>
          <w:ilvl w:val="0"/>
          <w:numId w:val="3"/>
        </w:numPr>
        <w:tabs>
          <w:tab w:val="left" w:pos="426"/>
          <w:tab w:val="left" w:pos="709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«Акварель» (г. Москва)</w:t>
      </w:r>
    </w:p>
    <w:p w:rsidR="00CC0746" w:rsidRPr="00CB00C1" w:rsidRDefault="00CC0746" w:rsidP="00CC0746">
      <w:pPr>
        <w:tabs>
          <w:tab w:val="left" w:pos="0"/>
          <w:tab w:val="left" w:pos="709"/>
        </w:tabs>
        <w:spacing w:after="120"/>
        <w:ind w:left="426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7D6D43" w:rsidRPr="00CB00C1">
        <w:rPr>
          <w:color w:val="000000"/>
          <w:sz w:val="18"/>
          <w:szCs w:val="18"/>
        </w:rPr>
        <w:t>П</w:t>
      </w:r>
      <w:r w:rsidRPr="00CB00C1">
        <w:rPr>
          <w:color w:val="000000"/>
          <w:sz w:val="18"/>
          <w:szCs w:val="18"/>
        </w:rPr>
        <w:t>олиграфическ</w:t>
      </w:r>
      <w:r w:rsidR="007D6D43" w:rsidRPr="00CB00C1">
        <w:rPr>
          <w:color w:val="000000"/>
          <w:sz w:val="18"/>
          <w:szCs w:val="18"/>
        </w:rPr>
        <w:t>ая</w:t>
      </w:r>
      <w:r w:rsidRPr="00CB00C1">
        <w:rPr>
          <w:color w:val="000000"/>
          <w:sz w:val="18"/>
          <w:szCs w:val="18"/>
        </w:rPr>
        <w:t xml:space="preserve"> деятельност</w:t>
      </w:r>
      <w:r w:rsidR="007D6D43" w:rsidRPr="00CB00C1">
        <w:rPr>
          <w:color w:val="000000"/>
          <w:sz w:val="18"/>
          <w:szCs w:val="18"/>
        </w:rPr>
        <w:t>ь</w:t>
      </w:r>
      <w:r w:rsidRPr="00CB00C1">
        <w:rPr>
          <w:color w:val="000000"/>
          <w:sz w:val="18"/>
          <w:szCs w:val="18"/>
        </w:rPr>
        <w:t>)</w:t>
      </w:r>
    </w:p>
    <w:p w:rsidR="004D7EA5" w:rsidRPr="00CB00C1" w:rsidRDefault="004D7EA5" w:rsidP="007D6D43">
      <w:pPr>
        <w:pStyle w:val="a9"/>
        <w:numPr>
          <w:ilvl w:val="0"/>
          <w:numId w:val="3"/>
        </w:numPr>
        <w:tabs>
          <w:tab w:val="left" w:pos="426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Комбинат «</w:t>
      </w:r>
      <w:proofErr w:type="spellStart"/>
      <w:r w:rsidR="007D6D43" w:rsidRPr="00CB00C1">
        <w:rPr>
          <w:color w:val="000000"/>
        </w:rPr>
        <w:t>Алтайтара</w:t>
      </w:r>
      <w:proofErr w:type="spellEnd"/>
      <w:r w:rsidRPr="00CB00C1">
        <w:rPr>
          <w:color w:val="000000"/>
        </w:rPr>
        <w:t>» (г. Барнаул)</w:t>
      </w:r>
    </w:p>
    <w:p w:rsidR="007D6D43" w:rsidRPr="00CB00C1" w:rsidRDefault="007D6D43" w:rsidP="007D6D43">
      <w:pPr>
        <w:pStyle w:val="a9"/>
        <w:tabs>
          <w:tab w:val="left" w:pos="142"/>
        </w:tabs>
        <w:spacing w:after="120"/>
        <w:ind w:left="426"/>
        <w:contextualSpacing w:val="0"/>
        <w:rPr>
          <w:color w:val="000000"/>
          <w:sz w:val="20"/>
        </w:rPr>
      </w:pPr>
      <w:r w:rsidRPr="00CB00C1">
        <w:rPr>
          <w:color w:val="000000"/>
          <w:sz w:val="20"/>
        </w:rPr>
        <w:t>(Производство гофрированной бумаги и картона, бумажной и картонной тары)</w:t>
      </w:r>
    </w:p>
    <w:p w:rsidR="005F6E47" w:rsidRPr="00CB00C1" w:rsidRDefault="005F6E47" w:rsidP="005F6E47">
      <w:pPr>
        <w:pStyle w:val="a9"/>
        <w:numPr>
          <w:ilvl w:val="0"/>
          <w:numId w:val="3"/>
        </w:numPr>
        <w:tabs>
          <w:tab w:val="left" w:pos="426"/>
          <w:tab w:val="left" w:pos="993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«Восток» (г. Кызыл)</w:t>
      </w:r>
    </w:p>
    <w:p w:rsidR="005F6E47" w:rsidRPr="00CB00C1" w:rsidRDefault="005F6E47" w:rsidP="005F6E47">
      <w:pPr>
        <w:pStyle w:val="a9"/>
        <w:tabs>
          <w:tab w:val="left" w:pos="284"/>
        </w:tabs>
        <w:spacing w:after="120"/>
        <w:ind w:left="425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Производство битуминозных смесей)</w:t>
      </w:r>
    </w:p>
    <w:p w:rsidR="0004750F" w:rsidRPr="00CB00C1" w:rsidRDefault="005E021E" w:rsidP="0004750F">
      <w:pPr>
        <w:pStyle w:val="a9"/>
        <w:numPr>
          <w:ilvl w:val="0"/>
          <w:numId w:val="3"/>
        </w:numPr>
        <w:tabs>
          <w:tab w:val="left" w:pos="426"/>
          <w:tab w:val="left" w:pos="1418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Ди</w:t>
      </w:r>
      <w:proofErr w:type="spellEnd"/>
      <w:r w:rsidRPr="00CB00C1">
        <w:rPr>
          <w:color w:val="000000"/>
        </w:rPr>
        <w:t xml:space="preserve"> Ферро» (г. Тула)</w:t>
      </w:r>
    </w:p>
    <w:p w:rsidR="0004750F" w:rsidRPr="00CB00C1" w:rsidRDefault="0004750F" w:rsidP="0004750F">
      <w:pPr>
        <w:pStyle w:val="a9"/>
        <w:tabs>
          <w:tab w:val="left" w:pos="426"/>
          <w:tab w:val="left" w:pos="1418"/>
        </w:tabs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 металлоконструкций)</w:t>
      </w:r>
    </w:p>
    <w:p w:rsidR="001216E9" w:rsidRPr="00CB00C1" w:rsidRDefault="001216E9" w:rsidP="001216E9">
      <w:pPr>
        <w:pStyle w:val="a9"/>
        <w:numPr>
          <w:ilvl w:val="0"/>
          <w:numId w:val="3"/>
        </w:numPr>
        <w:tabs>
          <w:tab w:val="left" w:pos="426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Зиас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Машинери</w:t>
      </w:r>
      <w:proofErr w:type="spellEnd"/>
      <w:r w:rsidRPr="00CB00C1">
        <w:rPr>
          <w:color w:val="000000"/>
        </w:rPr>
        <w:t>» (г. Новоалтайск</w:t>
      </w:r>
      <w:r w:rsidR="007D6D43" w:rsidRPr="00CB00C1">
        <w:rPr>
          <w:color w:val="000000"/>
        </w:rPr>
        <w:t>, Алтайский край</w:t>
      </w:r>
      <w:r w:rsidRPr="00CB00C1">
        <w:rPr>
          <w:color w:val="000000"/>
        </w:rPr>
        <w:t>)</w:t>
      </w:r>
    </w:p>
    <w:p w:rsidR="001216E9" w:rsidRPr="00CB00C1" w:rsidRDefault="001216E9" w:rsidP="001216E9">
      <w:pPr>
        <w:pStyle w:val="a9"/>
        <w:tabs>
          <w:tab w:val="left" w:pos="426"/>
        </w:tabs>
        <w:spacing w:after="120"/>
        <w:ind w:left="567" w:hanging="141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 строительных металлических конструкций</w:t>
      </w:r>
      <w:r w:rsidR="00CC0B59" w:rsidRPr="00CB00C1">
        <w:rPr>
          <w:color w:val="000000"/>
          <w:sz w:val="18"/>
          <w:szCs w:val="18"/>
        </w:rPr>
        <w:t>, обработка металлов</w:t>
      </w:r>
      <w:r w:rsidRPr="00CB00C1">
        <w:rPr>
          <w:color w:val="000000"/>
          <w:sz w:val="18"/>
          <w:szCs w:val="18"/>
        </w:rPr>
        <w:t>)</w:t>
      </w:r>
    </w:p>
    <w:p w:rsidR="00FB0CEE" w:rsidRPr="00CB00C1" w:rsidRDefault="00CB4EA0" w:rsidP="00935289">
      <w:pPr>
        <w:pStyle w:val="a9"/>
        <w:numPr>
          <w:ilvl w:val="0"/>
          <w:numId w:val="3"/>
        </w:numPr>
        <w:tabs>
          <w:tab w:val="left" w:pos="426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</w:t>
      </w:r>
      <w:r w:rsidR="00FB0CEE" w:rsidRPr="00CB00C1">
        <w:rPr>
          <w:color w:val="000000"/>
        </w:rPr>
        <w:t>«</w:t>
      </w:r>
      <w:proofErr w:type="spellStart"/>
      <w:r w:rsidR="00FB0CEE" w:rsidRPr="00CB00C1">
        <w:rPr>
          <w:color w:val="000000"/>
        </w:rPr>
        <w:t>Интерпак</w:t>
      </w:r>
      <w:proofErr w:type="spellEnd"/>
      <w:r w:rsidR="00FB0CEE" w:rsidRPr="00CB00C1">
        <w:rPr>
          <w:color w:val="000000"/>
        </w:rPr>
        <w:t>» (г. Дмитров, Московская область)</w:t>
      </w:r>
    </w:p>
    <w:p w:rsidR="00FB0CEE" w:rsidRPr="00CB00C1" w:rsidRDefault="00FB0CEE" w:rsidP="00935289">
      <w:pPr>
        <w:pStyle w:val="a9"/>
        <w:tabs>
          <w:tab w:val="left" w:pos="142"/>
        </w:tabs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Производство одноразовой упаковки для пищевых продуктов)</w:t>
      </w:r>
    </w:p>
    <w:p w:rsidR="00190F0E" w:rsidRPr="00CB00C1" w:rsidRDefault="00190F0E" w:rsidP="00935289">
      <w:pPr>
        <w:pStyle w:val="a9"/>
        <w:numPr>
          <w:ilvl w:val="0"/>
          <w:numId w:val="3"/>
        </w:numPr>
        <w:tabs>
          <w:tab w:val="left" w:pos="426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«Мебель-</w:t>
      </w:r>
      <w:proofErr w:type="spellStart"/>
      <w:r w:rsidRPr="00CB00C1">
        <w:rPr>
          <w:color w:val="000000"/>
        </w:rPr>
        <w:t>Маркет</w:t>
      </w:r>
      <w:proofErr w:type="spellEnd"/>
      <w:r w:rsidRPr="00CB00C1">
        <w:rPr>
          <w:color w:val="000000"/>
        </w:rPr>
        <w:t>» (г. Белгород)</w:t>
      </w:r>
    </w:p>
    <w:p w:rsidR="00190F0E" w:rsidRPr="00CB00C1" w:rsidRDefault="00190F0E" w:rsidP="00935289">
      <w:pPr>
        <w:pStyle w:val="a9"/>
        <w:tabs>
          <w:tab w:val="left" w:pos="284"/>
        </w:tabs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 мебели)</w:t>
      </w:r>
    </w:p>
    <w:p w:rsidR="00691542" w:rsidRPr="00CB00C1" w:rsidRDefault="00691542" w:rsidP="00935289">
      <w:pPr>
        <w:pStyle w:val="a9"/>
        <w:numPr>
          <w:ilvl w:val="0"/>
          <w:numId w:val="3"/>
        </w:numPr>
        <w:tabs>
          <w:tab w:val="left" w:pos="426"/>
          <w:tab w:val="left" w:pos="709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Невельлеспром</w:t>
      </w:r>
      <w:proofErr w:type="spellEnd"/>
      <w:r w:rsidRPr="00CB00C1">
        <w:rPr>
          <w:color w:val="000000"/>
        </w:rPr>
        <w:t>» (г. Невель, Псковская область)</w:t>
      </w:r>
    </w:p>
    <w:p w:rsidR="00691542" w:rsidRPr="00CB00C1" w:rsidRDefault="00691542" w:rsidP="00935289">
      <w:pPr>
        <w:pStyle w:val="a9"/>
        <w:tabs>
          <w:tab w:val="left" w:pos="284"/>
        </w:tabs>
        <w:spacing w:after="120"/>
        <w:ind w:left="425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(Деревообработка)</w:t>
      </w:r>
    </w:p>
    <w:p w:rsidR="00FD1F8F" w:rsidRPr="00CB00C1" w:rsidRDefault="00FD1F8F" w:rsidP="00935289">
      <w:pPr>
        <w:pStyle w:val="a9"/>
        <w:numPr>
          <w:ilvl w:val="0"/>
          <w:numId w:val="3"/>
        </w:numPr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="00234990" w:rsidRPr="00CB00C1">
        <w:rPr>
          <w:color w:val="000000"/>
        </w:rPr>
        <w:t>Сибэнергомаш</w:t>
      </w:r>
      <w:proofErr w:type="spellEnd"/>
      <w:r w:rsidR="00234990" w:rsidRPr="00CB00C1">
        <w:rPr>
          <w:color w:val="000000"/>
        </w:rPr>
        <w:t xml:space="preserve"> - БКЗ</w:t>
      </w:r>
      <w:r w:rsidRPr="00CB00C1">
        <w:rPr>
          <w:color w:val="000000"/>
        </w:rPr>
        <w:t>» (</w:t>
      </w:r>
      <w:r w:rsidR="00234990" w:rsidRPr="00CB00C1">
        <w:rPr>
          <w:color w:val="000000"/>
        </w:rPr>
        <w:t>г. Барнаул</w:t>
      </w:r>
      <w:r w:rsidRPr="00CB00C1">
        <w:rPr>
          <w:color w:val="000000"/>
        </w:rPr>
        <w:t>)</w:t>
      </w:r>
    </w:p>
    <w:p w:rsidR="00FD1F8F" w:rsidRPr="00CB00C1" w:rsidRDefault="00FD1F8F" w:rsidP="00935289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 xml:space="preserve">(Производство </w:t>
      </w:r>
      <w:r w:rsidR="00234990" w:rsidRPr="00CB00C1">
        <w:rPr>
          <w:color w:val="000000"/>
          <w:sz w:val="18"/>
        </w:rPr>
        <w:t>котлов</w:t>
      </w:r>
      <w:r w:rsidR="0024246F" w:rsidRPr="00CB00C1">
        <w:rPr>
          <w:color w:val="000000"/>
          <w:sz w:val="18"/>
        </w:rPr>
        <w:t xml:space="preserve"> и котельного оборудования</w:t>
      </w:r>
      <w:r w:rsidRPr="00CB00C1">
        <w:rPr>
          <w:color w:val="000000"/>
          <w:sz w:val="18"/>
        </w:rPr>
        <w:t>)</w:t>
      </w:r>
    </w:p>
    <w:p w:rsidR="00CC38BB" w:rsidRPr="00CB00C1" w:rsidRDefault="00CC38BB" w:rsidP="00935289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«Тонар Агро» (г. Барнаул)</w:t>
      </w:r>
    </w:p>
    <w:p w:rsidR="00CC38BB" w:rsidRPr="00CB00C1" w:rsidRDefault="00CC38BB" w:rsidP="00935289">
      <w:pPr>
        <w:pStyle w:val="a9"/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601808" w:rsidRPr="00CB00C1">
        <w:rPr>
          <w:color w:val="000000"/>
          <w:sz w:val="18"/>
          <w:szCs w:val="18"/>
        </w:rPr>
        <w:t>Строительство спортивных судов, п</w:t>
      </w:r>
      <w:r w:rsidRPr="00CB00C1">
        <w:rPr>
          <w:color w:val="000000"/>
          <w:sz w:val="18"/>
          <w:szCs w:val="18"/>
        </w:rPr>
        <w:t>роизводство машин и сельскохозяйственного оборудования для обработки почвы)</w:t>
      </w:r>
    </w:p>
    <w:p w:rsidR="00CC38BB" w:rsidRPr="00CB00C1" w:rsidRDefault="00CC38BB" w:rsidP="00935289">
      <w:pPr>
        <w:pStyle w:val="a9"/>
        <w:numPr>
          <w:ilvl w:val="0"/>
          <w:numId w:val="3"/>
        </w:numPr>
        <w:ind w:left="425" w:hanging="426"/>
        <w:contextualSpacing w:val="0"/>
        <w:rPr>
          <w:color w:val="000000"/>
          <w:sz w:val="20"/>
        </w:rPr>
      </w:pPr>
      <w:r w:rsidRPr="00CB00C1">
        <w:rPr>
          <w:color w:val="000000"/>
        </w:rPr>
        <w:t>Компания «Руф-2» (г. Барнаул)</w:t>
      </w:r>
    </w:p>
    <w:p w:rsidR="00CC38BB" w:rsidRPr="00CB00C1" w:rsidRDefault="00CC38BB" w:rsidP="00935289">
      <w:pPr>
        <w:pStyle w:val="a9"/>
        <w:spacing w:after="120"/>
        <w:ind w:left="425"/>
        <w:contextualSpacing w:val="0"/>
        <w:rPr>
          <w:color w:val="000000"/>
          <w:sz w:val="20"/>
        </w:rPr>
      </w:pPr>
      <w:r w:rsidRPr="00CB00C1">
        <w:rPr>
          <w:color w:val="000000"/>
          <w:sz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Производство машин и оборудования для сельского и лесного хозяйства</w:t>
      </w:r>
      <w:r w:rsidRPr="00CB00C1">
        <w:rPr>
          <w:color w:val="000000"/>
          <w:sz w:val="18"/>
          <w:szCs w:val="18"/>
        </w:rPr>
        <w:t>)</w:t>
      </w:r>
    </w:p>
    <w:p w:rsidR="00421484" w:rsidRPr="00CB00C1" w:rsidRDefault="00421484" w:rsidP="0093528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Красноярский машиностроительный завод (г. Красноярск)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Кыштымский электромеханический завод (г. Кыштым, Челябинская область)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Лебедянский завод строительно-отделочных машин (г. Лебедянь, Липецкая область)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Лебедянский машиностроительный завод (г. Лебедянь, Липецкая область)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Лесопромышленная компания «</w:t>
      </w:r>
      <w:proofErr w:type="spellStart"/>
      <w:r w:rsidRPr="00CB00C1">
        <w:rPr>
          <w:color w:val="000000"/>
        </w:rPr>
        <w:t>Алмас</w:t>
      </w:r>
      <w:proofErr w:type="spellEnd"/>
      <w:r w:rsidRPr="00CB00C1">
        <w:rPr>
          <w:color w:val="000000"/>
        </w:rPr>
        <w:t>» (г. Якутск)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Липецкая трубная компания «Свободный Сокол» (г. Липецк)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Магнитогорский метизно-калибровочный завод «ММК-МЕТИЗ» (г. Магнитогорск, Челябинская область)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Махачкалинский завод безалкогольных напитков «</w:t>
      </w:r>
      <w:proofErr w:type="spellStart"/>
      <w:r w:rsidRPr="00CB00C1">
        <w:rPr>
          <w:color w:val="000000"/>
        </w:rPr>
        <w:t>Ириб</w:t>
      </w:r>
      <w:proofErr w:type="spellEnd"/>
      <w:r w:rsidRPr="00CB00C1">
        <w:rPr>
          <w:color w:val="000000"/>
        </w:rPr>
        <w:t>» (г. Махачкала)</w:t>
      </w:r>
    </w:p>
    <w:p w:rsidR="0042356B" w:rsidRPr="00CB00C1" w:rsidRDefault="0042356B" w:rsidP="00133479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Международная промышленная группа «АТМ Альянс» (г. Москва)</w:t>
      </w:r>
    </w:p>
    <w:p w:rsidR="0042356B" w:rsidRPr="00CB00C1" w:rsidRDefault="0042356B" w:rsidP="00133479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</w:t>
      </w:r>
      <w:r w:rsidR="000E120E" w:rsidRPr="00CB00C1">
        <w:rPr>
          <w:color w:val="000000"/>
          <w:sz w:val="18"/>
        </w:rPr>
        <w:t>Производство, продажа банковского и кассового оборудования</w:t>
      </w:r>
      <w:r w:rsidRPr="00CB00C1">
        <w:rPr>
          <w:color w:val="000000"/>
          <w:sz w:val="18"/>
        </w:rPr>
        <w:t>)</w:t>
      </w:r>
    </w:p>
    <w:p w:rsidR="00421484" w:rsidRPr="00CB00C1" w:rsidRDefault="00421484" w:rsidP="00C37D26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Мохсоголлохский</w:t>
      </w:r>
      <w:proofErr w:type="spellEnd"/>
      <w:r w:rsidRPr="00CB00C1">
        <w:rPr>
          <w:color w:val="000000"/>
        </w:rPr>
        <w:t xml:space="preserve"> хлебозавод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Мохсоголлох</w:t>
      </w:r>
      <w:proofErr w:type="spellEnd"/>
      <w:r w:rsidRPr="00CB00C1">
        <w:rPr>
          <w:color w:val="000000"/>
        </w:rPr>
        <w:t>, Республика Саха (Якутия))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Новолипецкий металлургический комбинат (г. Липецк)</w:t>
      </w:r>
    </w:p>
    <w:p w:rsidR="00C37D26" w:rsidRPr="00CB00C1" w:rsidRDefault="00C37D26" w:rsidP="005724BA">
      <w:pPr>
        <w:pStyle w:val="a9"/>
        <w:numPr>
          <w:ilvl w:val="0"/>
          <w:numId w:val="3"/>
        </w:numPr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Предприятие «Воды Крыма» (г. Симферополь, Республика Крым)</w:t>
      </w:r>
    </w:p>
    <w:p w:rsidR="005724BA" w:rsidRPr="00CB00C1" w:rsidRDefault="005724BA" w:rsidP="005724BA">
      <w:pPr>
        <w:pStyle w:val="a9"/>
        <w:spacing w:after="120"/>
        <w:ind w:left="360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(забор и очистка воды для питьевых и промышленных нужд)</w:t>
      </w:r>
    </w:p>
    <w:p w:rsidR="00421484" w:rsidRPr="00CB00C1" w:rsidRDefault="00421484" w:rsidP="00C37D26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Приборостроительный завод им. К.А. Володина (г. Трехгорный, Челябинская область)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«Управляющая металлургическая компания – Сталь»             (г. Верхняя Пышма, Свердловская область)</w:t>
      </w:r>
    </w:p>
    <w:p w:rsidR="00837E4E" w:rsidRPr="00CB00C1" w:rsidRDefault="00705537" w:rsidP="00133479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</w:t>
      </w:r>
      <w:proofErr w:type="spellStart"/>
      <w:r w:rsidRPr="00CB00C1">
        <w:rPr>
          <w:color w:val="000000"/>
        </w:rPr>
        <w:t>АгроСнаб</w:t>
      </w:r>
      <w:proofErr w:type="spellEnd"/>
      <w:r w:rsidRPr="00CB00C1">
        <w:rPr>
          <w:color w:val="000000"/>
        </w:rPr>
        <w:t>» (г. Москва)</w:t>
      </w:r>
    </w:p>
    <w:p w:rsidR="00705537" w:rsidRPr="00CB00C1" w:rsidRDefault="00705537" w:rsidP="00133479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(Производство приправ и пряностей)</w:t>
      </w:r>
    </w:p>
    <w:p w:rsidR="00837E4E" w:rsidRPr="00CB00C1" w:rsidRDefault="00837E4E" w:rsidP="00133479">
      <w:pPr>
        <w:pStyle w:val="a9"/>
        <w:numPr>
          <w:ilvl w:val="0"/>
          <w:numId w:val="3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</w:t>
      </w:r>
      <w:proofErr w:type="spellStart"/>
      <w:r w:rsidRPr="00CB00C1">
        <w:rPr>
          <w:color w:val="000000"/>
        </w:rPr>
        <w:t>Аедон</w:t>
      </w:r>
      <w:proofErr w:type="spellEnd"/>
      <w:r w:rsidRPr="00CB00C1">
        <w:rPr>
          <w:color w:val="000000"/>
        </w:rPr>
        <w:t>» (г. Воронеж)</w:t>
      </w:r>
    </w:p>
    <w:p w:rsidR="00837E4E" w:rsidRPr="00CB00C1" w:rsidRDefault="00837E4E" w:rsidP="00133479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(Разработка и производство модульных преобразователей и систем электропитания)</w:t>
      </w:r>
    </w:p>
    <w:p w:rsidR="007E5680" w:rsidRPr="00CB00C1" w:rsidRDefault="007E5680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«Индезит Интернэшнл» (г. Липецк)</w:t>
      </w:r>
    </w:p>
    <w:p w:rsidR="00705034" w:rsidRPr="00CB00C1" w:rsidRDefault="00705034" w:rsidP="00705034">
      <w:pPr>
        <w:pStyle w:val="a9"/>
        <w:numPr>
          <w:ilvl w:val="0"/>
          <w:numId w:val="3"/>
        </w:numPr>
        <w:tabs>
          <w:tab w:val="left" w:pos="426"/>
        </w:tabs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Промышленная группа «</w:t>
      </w:r>
      <w:proofErr w:type="spellStart"/>
      <w:r w:rsidRPr="00CB00C1">
        <w:rPr>
          <w:color w:val="000000"/>
        </w:rPr>
        <w:t>Конар</w:t>
      </w:r>
      <w:proofErr w:type="spellEnd"/>
      <w:r w:rsidRPr="00CB00C1">
        <w:rPr>
          <w:color w:val="000000"/>
        </w:rPr>
        <w:t>» (г. Челябинск)</w:t>
      </w:r>
    </w:p>
    <w:p w:rsidR="00705034" w:rsidRPr="00CB00C1" w:rsidRDefault="00705034" w:rsidP="00705034">
      <w:pPr>
        <w:pStyle w:val="a9"/>
        <w:tabs>
          <w:tab w:val="left" w:pos="0"/>
        </w:tabs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(Нефтегазовое оборудование)</w:t>
      </w:r>
    </w:p>
    <w:p w:rsidR="00421484" w:rsidRPr="00CB00C1" w:rsidRDefault="00421484" w:rsidP="00133479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Международная фармацевтическая компания «</w:t>
      </w:r>
      <w:proofErr w:type="spellStart"/>
      <w:r w:rsidRPr="00CB00C1">
        <w:rPr>
          <w:color w:val="000000"/>
        </w:rPr>
        <w:t>НовиСтем</w:t>
      </w:r>
      <w:proofErr w:type="spellEnd"/>
      <w:r w:rsidRPr="00CB00C1">
        <w:rPr>
          <w:color w:val="000000"/>
        </w:rPr>
        <w:t>» (г. Москва)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Производственная компания «Мебель </w:t>
      </w:r>
      <w:proofErr w:type="spellStart"/>
      <w:r w:rsidRPr="00CB00C1">
        <w:rPr>
          <w:color w:val="000000"/>
        </w:rPr>
        <w:t>Group</w:t>
      </w:r>
      <w:proofErr w:type="spellEnd"/>
      <w:r w:rsidRPr="00CB00C1">
        <w:rPr>
          <w:color w:val="000000"/>
        </w:rPr>
        <w:t>» (г. Москва)</w:t>
      </w:r>
    </w:p>
    <w:p w:rsidR="002A4B0C" w:rsidRPr="00CB00C1" w:rsidRDefault="002A4B0C" w:rsidP="0053231D">
      <w:pPr>
        <w:pStyle w:val="a9"/>
        <w:numPr>
          <w:ilvl w:val="0"/>
          <w:numId w:val="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«Механик» (г. Волхов, Ленинградская область)</w:t>
      </w:r>
    </w:p>
    <w:p w:rsidR="0053231D" w:rsidRPr="00CB00C1" w:rsidRDefault="0053231D" w:rsidP="0053231D">
      <w:pPr>
        <w:pStyle w:val="a9"/>
        <w:spacing w:after="120"/>
        <w:ind w:left="426"/>
        <w:contextualSpacing w:val="0"/>
        <w:rPr>
          <w:color w:val="000000"/>
          <w:sz w:val="20"/>
        </w:rPr>
      </w:pPr>
      <w:r w:rsidRPr="00CB00C1">
        <w:rPr>
          <w:color w:val="000000"/>
          <w:sz w:val="20"/>
        </w:rPr>
        <w:t>(Ремонт машин и оборудования</w:t>
      </w:r>
      <w:r w:rsidR="00202548" w:rsidRPr="00CB00C1">
        <w:rPr>
          <w:color w:val="000000"/>
          <w:sz w:val="20"/>
        </w:rPr>
        <w:t>, сборка и монтаж, литейное производство.</w:t>
      </w:r>
      <w:r w:rsidRPr="00CB00C1">
        <w:rPr>
          <w:color w:val="000000"/>
          <w:sz w:val="20"/>
        </w:rPr>
        <w:t>)</w:t>
      </w:r>
    </w:p>
    <w:p w:rsidR="003A6C40" w:rsidRPr="00CB00C1" w:rsidRDefault="003A6C40" w:rsidP="003C5850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</w:t>
      </w:r>
      <w:proofErr w:type="spellStart"/>
      <w:r w:rsidRPr="00CB00C1">
        <w:rPr>
          <w:color w:val="000000"/>
        </w:rPr>
        <w:t>Полимет</w:t>
      </w:r>
      <w:proofErr w:type="spellEnd"/>
      <w:r w:rsidRPr="00CB00C1">
        <w:rPr>
          <w:color w:val="000000"/>
        </w:rPr>
        <w:t xml:space="preserve"> Инжиниринг» (г. Верхний Уфалей)</w:t>
      </w:r>
    </w:p>
    <w:p w:rsidR="00A91AEB" w:rsidRPr="00CB00C1" w:rsidRDefault="00A91AEB" w:rsidP="003C5850">
      <w:pPr>
        <w:spacing w:after="120"/>
        <w:ind w:left="426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 цинка)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</w:t>
      </w:r>
      <w:proofErr w:type="spellStart"/>
      <w:r w:rsidRPr="00CB00C1">
        <w:rPr>
          <w:color w:val="000000"/>
        </w:rPr>
        <w:t>Протрон</w:t>
      </w:r>
      <w:proofErr w:type="spellEnd"/>
      <w:r w:rsidRPr="00CB00C1">
        <w:rPr>
          <w:color w:val="000000"/>
        </w:rPr>
        <w:t>» (г. Москва)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</w:t>
      </w:r>
      <w:proofErr w:type="spellStart"/>
      <w:r w:rsidRPr="00CB00C1">
        <w:rPr>
          <w:color w:val="000000"/>
        </w:rPr>
        <w:t>СельхозБиоГаз</w:t>
      </w:r>
      <w:proofErr w:type="spellEnd"/>
      <w:r w:rsidRPr="00CB00C1">
        <w:rPr>
          <w:color w:val="000000"/>
        </w:rPr>
        <w:t>» (г. Киров)</w:t>
      </w:r>
    </w:p>
    <w:p w:rsidR="00463487" w:rsidRPr="00CB00C1" w:rsidRDefault="00463487" w:rsidP="003C5850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Производственная компания «</w:t>
      </w:r>
      <w:proofErr w:type="spellStart"/>
      <w:r w:rsidRPr="00CB00C1">
        <w:rPr>
          <w:color w:val="000000"/>
        </w:rPr>
        <w:t>Сибокна</w:t>
      </w:r>
      <w:proofErr w:type="spellEnd"/>
      <w:r w:rsidRPr="00CB00C1">
        <w:rPr>
          <w:color w:val="000000"/>
        </w:rPr>
        <w:t>» (г. Усолье Сибирское, Иркутская область)</w:t>
      </w:r>
    </w:p>
    <w:p w:rsidR="00463487" w:rsidRPr="00CB00C1" w:rsidRDefault="00463487" w:rsidP="003C5850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 пластмассовых изделий, используемых в строительстве)</w:t>
      </w:r>
    </w:p>
    <w:p w:rsidR="005B5BE9" w:rsidRPr="00CB00C1" w:rsidRDefault="005B5BE9" w:rsidP="003C5850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Производственная компания «Хохланд </w:t>
      </w:r>
      <w:proofErr w:type="spellStart"/>
      <w:r w:rsidRPr="00CB00C1">
        <w:rPr>
          <w:color w:val="000000"/>
        </w:rPr>
        <w:t>Руссланд</w:t>
      </w:r>
      <w:proofErr w:type="spellEnd"/>
      <w:r w:rsidRPr="00CB00C1">
        <w:rPr>
          <w:color w:val="000000"/>
        </w:rPr>
        <w:t>» (</w:t>
      </w:r>
      <w:proofErr w:type="spellStart"/>
      <w:r w:rsidRPr="00CB00C1">
        <w:rPr>
          <w:color w:val="000000"/>
        </w:rPr>
        <w:t>г.о</w:t>
      </w:r>
      <w:proofErr w:type="spellEnd"/>
      <w:r w:rsidRPr="00CB00C1">
        <w:rPr>
          <w:color w:val="000000"/>
        </w:rPr>
        <w:t>. Раменский, Московская область)</w:t>
      </w:r>
    </w:p>
    <w:p w:rsidR="005B5BE9" w:rsidRPr="00CB00C1" w:rsidRDefault="005B5BE9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(Производство сыра и сырных продуктов)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Производственное предприятие «Кристалл» (г. Усолье-Сибирское, Иркутская область)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Производственное предприятие «</w:t>
      </w:r>
      <w:proofErr w:type="spellStart"/>
      <w:r w:rsidRPr="00CB00C1">
        <w:rPr>
          <w:color w:val="000000"/>
        </w:rPr>
        <w:t>Литмашприбор</w:t>
      </w:r>
      <w:proofErr w:type="spellEnd"/>
      <w:r w:rsidRPr="00CB00C1">
        <w:rPr>
          <w:color w:val="000000"/>
        </w:rPr>
        <w:t>» (г. Усмань, Липецкая область)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Производственное предприятие «Механоремонтный комплекс» (г. Магнитогорск, Челябинская область)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Промышленная группа «</w:t>
      </w:r>
      <w:proofErr w:type="spellStart"/>
      <w:r w:rsidRPr="00CB00C1">
        <w:rPr>
          <w:color w:val="000000"/>
        </w:rPr>
        <w:t>Метран</w:t>
      </w:r>
      <w:proofErr w:type="spellEnd"/>
      <w:r w:rsidRPr="00CB00C1">
        <w:rPr>
          <w:color w:val="000000"/>
        </w:rPr>
        <w:t>» (г. Челябинск)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tabs>
          <w:tab w:val="left" w:pos="993"/>
        </w:tabs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Промышленное предприятие «</w:t>
      </w:r>
      <w:proofErr w:type="spellStart"/>
      <w:r w:rsidRPr="00CB00C1">
        <w:rPr>
          <w:color w:val="000000"/>
        </w:rPr>
        <w:t>Трубодеталь</w:t>
      </w:r>
      <w:proofErr w:type="spellEnd"/>
      <w:r w:rsidRPr="00CB00C1">
        <w:rPr>
          <w:color w:val="000000"/>
        </w:rPr>
        <w:t>» (г. Челябинск)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tabs>
          <w:tab w:val="left" w:pos="993"/>
        </w:tabs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Промышленное предприятие «</w:t>
      </w:r>
      <w:proofErr w:type="spellStart"/>
      <w:r w:rsidRPr="00CB00C1">
        <w:rPr>
          <w:color w:val="000000"/>
        </w:rPr>
        <w:t>Усольмаш</w:t>
      </w:r>
      <w:proofErr w:type="spellEnd"/>
      <w:r w:rsidRPr="00CB00C1">
        <w:rPr>
          <w:color w:val="000000"/>
        </w:rPr>
        <w:t>» (г. Усолье-Сибирское, Иркутская область)</w:t>
      </w:r>
    </w:p>
    <w:p w:rsidR="00BC13D2" w:rsidRPr="00CB00C1" w:rsidRDefault="00BC13D2" w:rsidP="003C5850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Рекламно-производственная компания «Республика цвета» (г. Киров)</w:t>
      </w:r>
    </w:p>
    <w:p w:rsidR="00BC13D2" w:rsidRPr="00CB00C1" w:rsidRDefault="00B32A7A" w:rsidP="003C5850">
      <w:pPr>
        <w:pStyle w:val="a9"/>
        <w:tabs>
          <w:tab w:val="left" w:pos="993"/>
        </w:tabs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(изготовление полиграфической продукции, наружной рекламы)</w:t>
      </w:r>
    </w:p>
    <w:p w:rsidR="00D96BBA" w:rsidRPr="00CB00C1" w:rsidRDefault="00FE7164" w:rsidP="00D96BBA">
      <w:pPr>
        <w:pStyle w:val="a9"/>
        <w:numPr>
          <w:ilvl w:val="0"/>
          <w:numId w:val="3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«Новый БЕРЕГ» (г. Белгород)</w:t>
      </w:r>
    </w:p>
    <w:p w:rsidR="00C37D26" w:rsidRPr="00CB00C1" w:rsidRDefault="00D96BBA" w:rsidP="00C37D26">
      <w:pPr>
        <w:pStyle w:val="a9"/>
        <w:tabs>
          <w:tab w:val="left" w:pos="993"/>
        </w:tabs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(Разработка и производство рекламных конструкций)</w:t>
      </w:r>
    </w:p>
    <w:p w:rsidR="00421484" w:rsidRPr="00CB00C1" w:rsidRDefault="00421484" w:rsidP="00C37D26">
      <w:pPr>
        <w:pStyle w:val="a9"/>
        <w:numPr>
          <w:ilvl w:val="0"/>
          <w:numId w:val="3"/>
        </w:numPr>
        <w:tabs>
          <w:tab w:val="left" w:pos="426"/>
        </w:tabs>
        <w:spacing w:after="120"/>
        <w:ind w:left="567" w:hanging="567"/>
        <w:contextualSpacing w:val="0"/>
        <w:rPr>
          <w:color w:val="000000"/>
        </w:rPr>
      </w:pPr>
      <w:r w:rsidRPr="00CB00C1">
        <w:rPr>
          <w:color w:val="000000"/>
        </w:rPr>
        <w:t>Радиозавод (г. Кыштым, Челябинская область)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tabs>
          <w:tab w:val="left" w:pos="993"/>
        </w:tabs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Рубцовский</w:t>
      </w:r>
      <w:proofErr w:type="spellEnd"/>
      <w:r w:rsidRPr="00CB00C1">
        <w:rPr>
          <w:color w:val="000000"/>
        </w:rPr>
        <w:t xml:space="preserve"> завод запасных частей (г. Рубцовск, Алтайский край)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tabs>
          <w:tab w:val="left" w:pos="993"/>
        </w:tabs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Русал</w:t>
      </w:r>
      <w:proofErr w:type="spellEnd"/>
      <w:r w:rsidRPr="00CB00C1">
        <w:rPr>
          <w:color w:val="000000"/>
        </w:rPr>
        <w:t xml:space="preserve"> Братский алюминиевый завод (г. Братск, Иркутская область)</w:t>
      </w:r>
    </w:p>
    <w:p w:rsidR="00421484" w:rsidRPr="00CB00C1" w:rsidRDefault="00421484" w:rsidP="004A0BF4">
      <w:pPr>
        <w:pStyle w:val="a9"/>
        <w:numPr>
          <w:ilvl w:val="0"/>
          <w:numId w:val="3"/>
        </w:numPr>
        <w:tabs>
          <w:tab w:val="left" w:pos="993"/>
        </w:tabs>
        <w:spacing w:after="120"/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Русал</w:t>
      </w:r>
      <w:proofErr w:type="spellEnd"/>
      <w:r w:rsidRPr="00CB00C1">
        <w:rPr>
          <w:color w:val="000000"/>
        </w:rPr>
        <w:t xml:space="preserve"> Урал (г. Кандалакша, Мурманская область)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Солнечногорский</w:t>
      </w:r>
      <w:proofErr w:type="spellEnd"/>
      <w:r w:rsidRPr="00CB00C1">
        <w:rPr>
          <w:color w:val="000000"/>
        </w:rPr>
        <w:t xml:space="preserve"> механический завод (г. Солнечногорск, Московская область)</w:t>
      </w:r>
    </w:p>
    <w:p w:rsidR="00BA2867" w:rsidRPr="00CB00C1" w:rsidRDefault="00BA2867" w:rsidP="003C5850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Судоремонтный завод «Нерпа» (г. Снежногорск-2, Мурманская область)</w:t>
      </w:r>
    </w:p>
    <w:p w:rsidR="00BA2867" w:rsidRPr="00CB00C1" w:rsidRDefault="00BA2867" w:rsidP="003C5850">
      <w:pPr>
        <w:tabs>
          <w:tab w:val="left" w:pos="426"/>
        </w:tabs>
        <w:spacing w:after="120"/>
        <w:ind w:left="426"/>
        <w:rPr>
          <w:color w:val="000000"/>
        </w:rPr>
      </w:pPr>
      <w:r w:rsidRPr="00CB00C1">
        <w:rPr>
          <w:color w:val="000000"/>
          <w:sz w:val="16"/>
        </w:rPr>
        <w:t>(Судостроение, судоремонт)</w:t>
      </w:r>
    </w:p>
    <w:p w:rsidR="00A46A60" w:rsidRPr="00CB00C1" w:rsidRDefault="004A05CE" w:rsidP="003D5BBC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СТП-Липецкое станкостроительное предприятие (г. Липецк</w:t>
      </w:r>
      <w:r w:rsidR="00320406" w:rsidRPr="00CB00C1">
        <w:rPr>
          <w:color w:val="000000"/>
        </w:rPr>
        <w:t>)</w:t>
      </w:r>
    </w:p>
    <w:p w:rsidR="00320406" w:rsidRPr="00CB00C1" w:rsidRDefault="00320406" w:rsidP="003C5850">
      <w:pPr>
        <w:pStyle w:val="a9"/>
        <w:numPr>
          <w:ilvl w:val="0"/>
          <w:numId w:val="3"/>
        </w:numPr>
        <w:tabs>
          <w:tab w:val="left" w:pos="993"/>
        </w:tabs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Торгово-производственная компания «</w:t>
      </w:r>
      <w:proofErr w:type="spellStart"/>
      <w:r w:rsidRPr="00CB00C1">
        <w:rPr>
          <w:color w:val="000000"/>
        </w:rPr>
        <w:t>Профцинк</w:t>
      </w:r>
      <w:proofErr w:type="spellEnd"/>
      <w:r w:rsidRPr="00CB00C1">
        <w:rPr>
          <w:color w:val="000000"/>
        </w:rPr>
        <w:t xml:space="preserve">» (г. Челябинск) </w:t>
      </w:r>
    </w:p>
    <w:p w:rsidR="00320406" w:rsidRPr="00CB00C1" w:rsidRDefault="00320406" w:rsidP="003C5850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2E2435" w:rsidRPr="00CB00C1">
        <w:rPr>
          <w:color w:val="000000"/>
          <w:sz w:val="18"/>
          <w:szCs w:val="18"/>
        </w:rPr>
        <w:t>Производство свинца, цинка, олово; торговля цветными металлами в первичных формах)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Тюменский завод металлоконструкций (г. Тюмень)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Уральский электронный завод» – компания «Лазер Крафт» (г. Екатеринбург, Свердловская область)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Фабрика «</w:t>
      </w:r>
      <w:proofErr w:type="spellStart"/>
      <w:r w:rsidRPr="00CB00C1">
        <w:rPr>
          <w:color w:val="000000"/>
        </w:rPr>
        <w:t>ЮжУралКартон</w:t>
      </w:r>
      <w:proofErr w:type="spellEnd"/>
      <w:r w:rsidRPr="00CB00C1">
        <w:rPr>
          <w:color w:val="000000"/>
        </w:rPr>
        <w:t>» (г. Коркино, Челябинская область)</w:t>
      </w:r>
    </w:p>
    <w:p w:rsidR="008C147C" w:rsidRPr="00CB00C1" w:rsidRDefault="008C147C" w:rsidP="003C5850">
      <w:pPr>
        <w:pStyle w:val="a9"/>
        <w:numPr>
          <w:ilvl w:val="0"/>
          <w:numId w:val="3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Филиал «Группы И</w:t>
      </w:r>
      <w:r w:rsidR="000D0DBC" w:rsidRPr="00CB00C1">
        <w:rPr>
          <w:color w:val="000000"/>
        </w:rPr>
        <w:t>лим</w:t>
      </w:r>
      <w:r w:rsidRPr="00CB00C1">
        <w:rPr>
          <w:color w:val="000000"/>
        </w:rPr>
        <w:t>» в г. Братске (Иркутская область)</w:t>
      </w:r>
    </w:p>
    <w:p w:rsidR="008C147C" w:rsidRPr="00CB00C1" w:rsidRDefault="008C147C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(Целлюлозно-бумажное производство)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Челябинская швейная фабрика «Силуэт» (г. Челябинск)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завод «</w:t>
      </w:r>
      <w:proofErr w:type="spellStart"/>
      <w:r w:rsidRPr="00CB00C1">
        <w:rPr>
          <w:color w:val="000000"/>
        </w:rPr>
        <w:t>Теплоприбор</w:t>
      </w:r>
      <w:proofErr w:type="spellEnd"/>
      <w:r w:rsidRPr="00CB00C1">
        <w:rPr>
          <w:color w:val="000000"/>
        </w:rPr>
        <w:t>» (г. Челябинск)</w:t>
      </w:r>
    </w:p>
    <w:p w:rsidR="00421484" w:rsidRPr="00CB00C1" w:rsidRDefault="00421484" w:rsidP="004A40B1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завод металлоконструкций (г. Челябинск)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завод мобильных энергоустановок и конструкций (г. Челябинск)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завод электрооборудования (г. Челябинск)</w:t>
      </w:r>
    </w:p>
    <w:p w:rsidR="00421484" w:rsidRPr="00CB00C1" w:rsidRDefault="00421484" w:rsidP="004A40B1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кузнечно-прессовый завод (г. Челябинск)</w:t>
      </w:r>
    </w:p>
    <w:p w:rsidR="00421484" w:rsidRPr="00CB00C1" w:rsidRDefault="00421484" w:rsidP="003C5850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опытно-экспериментальный завод (г. Челябинск)</w:t>
      </w:r>
    </w:p>
    <w:p w:rsidR="00421484" w:rsidRPr="00CB00C1" w:rsidRDefault="00421484" w:rsidP="008B09C7">
      <w:pPr>
        <w:pStyle w:val="a9"/>
        <w:numPr>
          <w:ilvl w:val="0"/>
          <w:numId w:val="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цинковый завод (г. Челябинск)</w:t>
      </w:r>
    </w:p>
    <w:p w:rsidR="00421484" w:rsidRPr="00CB00C1" w:rsidRDefault="00421484" w:rsidP="00460931">
      <w:pPr>
        <w:pStyle w:val="a9"/>
        <w:numPr>
          <w:ilvl w:val="0"/>
          <w:numId w:val="3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Шахтинский завод «Гидропривод» (г. Шахты, Ростовская область)</w:t>
      </w:r>
    </w:p>
    <w:p w:rsidR="00460931" w:rsidRPr="00CB00C1" w:rsidRDefault="00460931" w:rsidP="00460931">
      <w:pPr>
        <w:pStyle w:val="a9"/>
        <w:numPr>
          <w:ilvl w:val="0"/>
          <w:numId w:val="3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35-й судоремонтный завод, филиал центра судоремонта «Звездочка» (г. Мурманск)</w:t>
      </w:r>
    </w:p>
    <w:p w:rsidR="00694729" w:rsidRPr="00CB00C1" w:rsidRDefault="00694729" w:rsidP="002C5A37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IV</w:t>
      </w:r>
      <w:r w:rsidRPr="00CB00C1">
        <w:rPr>
          <w:b/>
          <w:bCs/>
        </w:rPr>
        <w:t>. Сельскохозяйственные предприятия</w:t>
      </w:r>
      <w:r w:rsidR="00725C6D" w:rsidRPr="00CB00C1">
        <w:rPr>
          <w:b/>
          <w:bCs/>
        </w:rPr>
        <w:t xml:space="preserve"> (</w:t>
      </w:r>
      <w:r w:rsidR="002A4B0C" w:rsidRPr="00CB00C1">
        <w:rPr>
          <w:b/>
          <w:bCs/>
        </w:rPr>
        <w:t>17</w:t>
      </w:r>
      <w:r w:rsidR="00725C6D" w:rsidRPr="00CB00C1">
        <w:rPr>
          <w:b/>
          <w:bCs/>
        </w:rPr>
        <w:t>)</w:t>
      </w:r>
    </w:p>
    <w:p w:rsidR="003B4BEC" w:rsidRPr="00CB00C1" w:rsidRDefault="003B4BEC" w:rsidP="004A40B1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Агрокомплекс «Чурилово» (г. Челябинск)</w:t>
      </w:r>
    </w:p>
    <w:p w:rsidR="003B4BEC" w:rsidRPr="00CB00C1" w:rsidRDefault="003B4BEC" w:rsidP="004A40B1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(Выращивание овощей)</w:t>
      </w:r>
    </w:p>
    <w:p w:rsidR="00421484" w:rsidRPr="00CB00C1" w:rsidRDefault="00421484" w:rsidP="00421484">
      <w:pPr>
        <w:pStyle w:val="a9"/>
        <w:numPr>
          <w:ilvl w:val="0"/>
          <w:numId w:val="4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Агрофирма «Семко Юниор» (г. Москва)</w:t>
      </w:r>
    </w:p>
    <w:p w:rsidR="0094160F" w:rsidRPr="00CB00C1" w:rsidRDefault="0094160F" w:rsidP="004A40B1">
      <w:pPr>
        <w:pStyle w:val="a9"/>
        <w:numPr>
          <w:ilvl w:val="0"/>
          <w:numId w:val="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Агрохолдинг </w:t>
      </w:r>
      <w:proofErr w:type="spellStart"/>
      <w:r w:rsidRPr="00CB00C1">
        <w:rPr>
          <w:color w:val="000000"/>
        </w:rPr>
        <w:t>КиПиАй</w:t>
      </w:r>
      <w:proofErr w:type="spellEnd"/>
      <w:r w:rsidRPr="00CB00C1">
        <w:rPr>
          <w:color w:val="000000"/>
        </w:rPr>
        <w:t xml:space="preserve"> (с. Сеченово, Нижегородская область)</w:t>
      </w:r>
    </w:p>
    <w:p w:rsidR="0094160F" w:rsidRPr="00CB00C1" w:rsidRDefault="0094160F" w:rsidP="00DB476A">
      <w:pPr>
        <w:pStyle w:val="a9"/>
        <w:numPr>
          <w:ilvl w:val="0"/>
          <w:numId w:val="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Государственная станция агрохимической службы «Костромская» (г. Кострома)</w:t>
      </w:r>
    </w:p>
    <w:p w:rsidR="003A13D6" w:rsidRPr="00CB00C1" w:rsidRDefault="003A13D6" w:rsidP="0094160F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АгроСнаб</w:t>
      </w:r>
      <w:proofErr w:type="spellEnd"/>
      <w:r w:rsidRPr="00CB00C1">
        <w:rPr>
          <w:color w:val="000000"/>
        </w:rPr>
        <w:t>» (г. Москва)</w:t>
      </w:r>
    </w:p>
    <w:p w:rsidR="003A13D6" w:rsidRPr="00CB00C1" w:rsidRDefault="003A13D6" w:rsidP="0094160F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(Выращивание зерновых, зернобобовых культур и семян масличных культур)</w:t>
      </w:r>
    </w:p>
    <w:p w:rsidR="006078B3" w:rsidRPr="00CB00C1" w:rsidRDefault="000A1DE5" w:rsidP="0094160F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6078B3" w:rsidRPr="00CB00C1">
        <w:rPr>
          <w:color w:val="000000"/>
        </w:rPr>
        <w:t xml:space="preserve"> «</w:t>
      </w:r>
      <w:proofErr w:type="spellStart"/>
      <w:r w:rsidR="006078B3" w:rsidRPr="00CB00C1">
        <w:rPr>
          <w:color w:val="000000"/>
        </w:rPr>
        <w:t>Агроцентр</w:t>
      </w:r>
      <w:proofErr w:type="spellEnd"/>
      <w:r w:rsidR="006078B3" w:rsidRPr="00CB00C1">
        <w:rPr>
          <w:color w:val="000000"/>
        </w:rPr>
        <w:t>» (г. Москва)</w:t>
      </w:r>
    </w:p>
    <w:p w:rsidR="003F79A6" w:rsidRPr="00CB00C1" w:rsidRDefault="006078B3" w:rsidP="0094160F">
      <w:pPr>
        <w:pStyle w:val="a9"/>
        <w:spacing w:after="120"/>
        <w:ind w:left="425"/>
        <w:contextualSpacing w:val="0"/>
        <w:rPr>
          <w:color w:val="000000"/>
        </w:rPr>
      </w:pPr>
      <w:r w:rsidRPr="00CB00C1">
        <w:rPr>
          <w:color w:val="000000"/>
          <w:sz w:val="18"/>
        </w:rPr>
        <w:t>(Выращивание сельскохозяйственных культур</w:t>
      </w:r>
      <w:r w:rsidR="000A1DE5" w:rsidRPr="00CB00C1">
        <w:rPr>
          <w:color w:val="000000"/>
          <w:sz w:val="18"/>
        </w:rPr>
        <w:t>, торговля сельскохозяйственной продукцией</w:t>
      </w:r>
      <w:r w:rsidRPr="00CB00C1">
        <w:rPr>
          <w:color w:val="000000"/>
          <w:sz w:val="18"/>
        </w:rPr>
        <w:t>)</w:t>
      </w:r>
    </w:p>
    <w:p w:rsidR="0094160F" w:rsidRPr="00CB00C1" w:rsidRDefault="0094160F" w:rsidP="0094160F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«Русский кролик» (г. Кострома) </w:t>
      </w:r>
    </w:p>
    <w:p w:rsidR="0094160F" w:rsidRPr="00CB00C1" w:rsidRDefault="0094160F" w:rsidP="0094160F">
      <w:pPr>
        <w:pStyle w:val="a9"/>
        <w:spacing w:after="120"/>
        <w:ind w:left="426"/>
        <w:contextualSpacing w:val="0"/>
        <w:rPr>
          <w:color w:val="000000"/>
          <w:sz w:val="18"/>
          <w:szCs w:val="18"/>
          <w:lang w:val="en-US"/>
        </w:rPr>
      </w:pPr>
      <w:r w:rsidRPr="00CB00C1">
        <w:rPr>
          <w:color w:val="000000"/>
          <w:sz w:val="18"/>
          <w:szCs w:val="18"/>
        </w:rPr>
        <w:t>(Выращивание кроликов)</w:t>
      </w:r>
    </w:p>
    <w:p w:rsidR="0094160F" w:rsidRPr="00CB00C1" w:rsidRDefault="0094160F" w:rsidP="0094160F">
      <w:pPr>
        <w:pStyle w:val="a9"/>
        <w:numPr>
          <w:ilvl w:val="0"/>
          <w:numId w:val="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Костромской филиал «</w:t>
      </w:r>
      <w:proofErr w:type="spellStart"/>
      <w:r w:rsidRPr="00CB00C1">
        <w:rPr>
          <w:color w:val="000000"/>
        </w:rPr>
        <w:t>Россельхозцентр</w:t>
      </w:r>
      <w:proofErr w:type="spellEnd"/>
      <w:r w:rsidRPr="00CB00C1">
        <w:rPr>
          <w:color w:val="000000"/>
        </w:rPr>
        <w:t>» (г. Кострома)</w:t>
      </w:r>
    </w:p>
    <w:p w:rsidR="0094160F" w:rsidRPr="00CB00C1" w:rsidRDefault="0094160F" w:rsidP="002A5C54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Сельскохозяйственное предприятие «</w:t>
      </w:r>
      <w:proofErr w:type="spellStart"/>
      <w:r w:rsidRPr="00CB00C1">
        <w:rPr>
          <w:color w:val="000000"/>
        </w:rPr>
        <w:t>Белореченское</w:t>
      </w:r>
      <w:proofErr w:type="spellEnd"/>
      <w:r w:rsidRPr="00CB00C1">
        <w:rPr>
          <w:color w:val="000000"/>
        </w:rPr>
        <w:t>» (</w:t>
      </w:r>
      <w:proofErr w:type="spellStart"/>
      <w:r w:rsidRPr="00CB00C1">
        <w:rPr>
          <w:color w:val="000000"/>
        </w:rPr>
        <w:t>рп</w:t>
      </w:r>
      <w:proofErr w:type="spellEnd"/>
      <w:r w:rsidRPr="00CB00C1">
        <w:rPr>
          <w:color w:val="000000"/>
        </w:rPr>
        <w:t xml:space="preserve">. </w:t>
      </w:r>
      <w:proofErr w:type="spellStart"/>
      <w:r w:rsidRPr="00CB00C1">
        <w:rPr>
          <w:color w:val="000000"/>
        </w:rPr>
        <w:t>Белореченский</w:t>
      </w:r>
      <w:proofErr w:type="spellEnd"/>
      <w:r w:rsidRPr="00CB00C1">
        <w:rPr>
          <w:color w:val="000000"/>
        </w:rPr>
        <w:t>, Иркутская область)</w:t>
      </w:r>
    </w:p>
    <w:p w:rsidR="0094160F" w:rsidRPr="00CB00C1" w:rsidRDefault="0094160F" w:rsidP="0094160F">
      <w:pPr>
        <w:pStyle w:val="a9"/>
        <w:spacing w:after="120"/>
        <w:ind w:left="425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(Разведение сельскохозяйственной птицы)</w:t>
      </w:r>
    </w:p>
    <w:p w:rsidR="0094160F" w:rsidRPr="00CB00C1" w:rsidRDefault="0094160F" w:rsidP="0094160F">
      <w:pPr>
        <w:pStyle w:val="a9"/>
        <w:numPr>
          <w:ilvl w:val="0"/>
          <w:numId w:val="4"/>
        </w:numPr>
        <w:spacing w:after="12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Сельскохозяйственное предприятие «Золотой Колос» (с. Калиновка, Республика Крым)</w:t>
      </w:r>
    </w:p>
    <w:p w:rsidR="0094160F" w:rsidRPr="00CB00C1" w:rsidRDefault="0094160F" w:rsidP="0094160F">
      <w:pPr>
        <w:pStyle w:val="a9"/>
        <w:numPr>
          <w:ilvl w:val="0"/>
          <w:numId w:val="4"/>
        </w:numPr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Сельскохозяйственный перерабатывающий потребительский кооператив «</w:t>
      </w:r>
      <w:proofErr w:type="spellStart"/>
      <w:r w:rsidRPr="00CB00C1">
        <w:rPr>
          <w:color w:val="000000"/>
        </w:rPr>
        <w:t>Таатта</w:t>
      </w:r>
      <w:proofErr w:type="spellEnd"/>
      <w:r w:rsidRPr="00CB00C1">
        <w:rPr>
          <w:color w:val="000000"/>
        </w:rPr>
        <w:t>» (с. Ытык-Кюель, Республика Саха (Якутия))</w:t>
      </w:r>
    </w:p>
    <w:p w:rsidR="0094160F" w:rsidRPr="00CB00C1" w:rsidRDefault="0094160F" w:rsidP="00E16F81">
      <w:pPr>
        <w:pStyle w:val="a9"/>
        <w:spacing w:after="120"/>
        <w:ind w:left="425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(Производство семенной продукции, селекционная деятельность)</w:t>
      </w:r>
    </w:p>
    <w:p w:rsidR="0094160F" w:rsidRPr="00CB00C1" w:rsidRDefault="0094160F" w:rsidP="00E16F81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Сельскохозяйственный производственный кооператив «</w:t>
      </w:r>
      <w:proofErr w:type="spellStart"/>
      <w:r w:rsidRPr="00CB00C1">
        <w:rPr>
          <w:color w:val="000000"/>
        </w:rPr>
        <w:t>Бигэрэл</w:t>
      </w:r>
      <w:proofErr w:type="spellEnd"/>
      <w:r w:rsidRPr="00CB00C1">
        <w:rPr>
          <w:color w:val="000000"/>
        </w:rPr>
        <w:t>» (с. Майя, Республика Саха (Якутия))</w:t>
      </w:r>
    </w:p>
    <w:p w:rsidR="00E16F81" w:rsidRPr="00CB00C1" w:rsidRDefault="00E16F81" w:rsidP="00E16F81">
      <w:pPr>
        <w:pStyle w:val="a9"/>
        <w:spacing w:after="120"/>
        <w:ind w:left="425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(Выращивание столовых корнеплодных и клубнеплодных культур)</w:t>
      </w:r>
    </w:p>
    <w:p w:rsidR="0094160F" w:rsidRPr="00CB00C1" w:rsidRDefault="0094160F" w:rsidP="00AD16DD">
      <w:pPr>
        <w:pStyle w:val="a9"/>
        <w:numPr>
          <w:ilvl w:val="0"/>
          <w:numId w:val="4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Сельскохозяйственный производственный кооператив «Заветы Ильича» </w:t>
      </w:r>
      <w:r w:rsidR="002A5CE0">
        <w:rPr>
          <w:color w:val="000000"/>
        </w:rPr>
        <w:t xml:space="preserve">                                 </w:t>
      </w:r>
      <w:r w:rsidRPr="00CB00C1">
        <w:rPr>
          <w:color w:val="000000"/>
        </w:rPr>
        <w:t xml:space="preserve">(д. </w:t>
      </w:r>
      <w:proofErr w:type="spellStart"/>
      <w:r w:rsidRPr="00CB00C1">
        <w:rPr>
          <w:color w:val="000000"/>
        </w:rPr>
        <w:t>Привалово</w:t>
      </w:r>
      <w:proofErr w:type="spellEnd"/>
      <w:r w:rsidRPr="00CB00C1">
        <w:rPr>
          <w:color w:val="000000"/>
        </w:rPr>
        <w:t>, Ивановская область)</w:t>
      </w:r>
    </w:p>
    <w:p w:rsidR="00AD16DD" w:rsidRPr="00CB00C1" w:rsidRDefault="00AD16DD" w:rsidP="006D2822">
      <w:pPr>
        <w:pStyle w:val="a9"/>
        <w:spacing w:after="120"/>
        <w:ind w:left="425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(Разведение молочного крупного рогатого скота, производство сырого молока)</w:t>
      </w:r>
    </w:p>
    <w:p w:rsidR="0094160F" w:rsidRPr="00CB00C1" w:rsidRDefault="0094160F" w:rsidP="006D2822">
      <w:pPr>
        <w:pStyle w:val="a9"/>
        <w:numPr>
          <w:ilvl w:val="0"/>
          <w:numId w:val="4"/>
        </w:numPr>
        <w:spacing w:after="12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Сельскохозяйственный производственный кооператив «</w:t>
      </w:r>
      <w:proofErr w:type="spellStart"/>
      <w:r w:rsidRPr="00CB00C1">
        <w:rPr>
          <w:color w:val="000000"/>
        </w:rPr>
        <w:t>Усольский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свинокомплекс</w:t>
      </w:r>
      <w:proofErr w:type="spellEnd"/>
      <w:r w:rsidRPr="00CB00C1">
        <w:rPr>
          <w:color w:val="000000"/>
        </w:rPr>
        <w:t>» (г. Усолье-Сибирское, Иркутская область)</w:t>
      </w:r>
    </w:p>
    <w:p w:rsidR="0094160F" w:rsidRPr="00CB00C1" w:rsidRDefault="0094160F" w:rsidP="00C5324F">
      <w:pPr>
        <w:pStyle w:val="a9"/>
        <w:numPr>
          <w:ilvl w:val="0"/>
          <w:numId w:val="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Сельскохозяйственный производственный кооператив «</w:t>
      </w:r>
      <w:proofErr w:type="spellStart"/>
      <w:r w:rsidRPr="00CB00C1">
        <w:rPr>
          <w:color w:val="000000"/>
        </w:rPr>
        <w:t>Яковлевское</w:t>
      </w:r>
      <w:proofErr w:type="spellEnd"/>
      <w:r w:rsidRPr="00CB00C1">
        <w:rPr>
          <w:color w:val="000000"/>
        </w:rPr>
        <w:t xml:space="preserve">» </w:t>
      </w:r>
      <w:r w:rsidR="002A5CE0">
        <w:rPr>
          <w:color w:val="000000"/>
        </w:rPr>
        <w:t xml:space="preserve">                                 </w:t>
      </w:r>
      <w:r w:rsidRPr="00CB00C1">
        <w:rPr>
          <w:color w:val="000000"/>
        </w:rPr>
        <w:t xml:space="preserve">(с. </w:t>
      </w:r>
      <w:proofErr w:type="spellStart"/>
      <w:r w:rsidRPr="00CB00C1">
        <w:rPr>
          <w:color w:val="000000"/>
        </w:rPr>
        <w:t>Яковлевское</w:t>
      </w:r>
      <w:proofErr w:type="spellEnd"/>
      <w:r w:rsidRPr="00CB00C1">
        <w:rPr>
          <w:color w:val="000000"/>
        </w:rPr>
        <w:t>, Костромская область)</w:t>
      </w:r>
    </w:p>
    <w:p w:rsidR="0094160F" w:rsidRPr="00CB00C1" w:rsidRDefault="0094160F" w:rsidP="0094160F">
      <w:pPr>
        <w:pStyle w:val="a9"/>
        <w:numPr>
          <w:ilvl w:val="0"/>
          <w:numId w:val="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 xml:space="preserve">Сельскохозяйственный производственный кооператив колхоз «Родина» (д. </w:t>
      </w:r>
      <w:proofErr w:type="spellStart"/>
      <w:r w:rsidRPr="00CB00C1">
        <w:rPr>
          <w:color w:val="000000"/>
        </w:rPr>
        <w:t>Шолохово</w:t>
      </w:r>
      <w:proofErr w:type="spellEnd"/>
      <w:r w:rsidRPr="00CB00C1">
        <w:rPr>
          <w:color w:val="000000"/>
        </w:rPr>
        <w:t>, Костромская область)</w:t>
      </w:r>
    </w:p>
    <w:p w:rsidR="0094160F" w:rsidRPr="00CB00C1" w:rsidRDefault="0094160F" w:rsidP="00187AAC">
      <w:pPr>
        <w:pStyle w:val="a9"/>
        <w:numPr>
          <w:ilvl w:val="0"/>
          <w:numId w:val="4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Холдинг «Агрофирма </w:t>
      </w:r>
      <w:proofErr w:type="spellStart"/>
      <w:r w:rsidRPr="00CB00C1">
        <w:rPr>
          <w:color w:val="000000"/>
        </w:rPr>
        <w:t>КРиММ</w:t>
      </w:r>
      <w:proofErr w:type="spellEnd"/>
      <w:r w:rsidRPr="00CB00C1">
        <w:rPr>
          <w:color w:val="000000"/>
        </w:rPr>
        <w:t>» (с. Упорово, Тюменская область)</w:t>
      </w:r>
    </w:p>
    <w:p w:rsidR="003F79A6" w:rsidRPr="00CB00C1" w:rsidRDefault="003F79A6" w:rsidP="002C5A37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V</w:t>
      </w:r>
      <w:r w:rsidRPr="00CB00C1">
        <w:rPr>
          <w:b/>
          <w:bCs/>
        </w:rPr>
        <w:t>. Энергетические, горнодобывающие и строительные компании</w:t>
      </w:r>
      <w:r w:rsidR="00333A9D" w:rsidRPr="00CB00C1">
        <w:rPr>
          <w:b/>
          <w:bCs/>
        </w:rPr>
        <w:t xml:space="preserve"> (</w:t>
      </w:r>
      <w:r w:rsidR="00E11726" w:rsidRPr="00CB00C1">
        <w:rPr>
          <w:b/>
          <w:bCs/>
        </w:rPr>
        <w:t>72</w:t>
      </w:r>
      <w:r w:rsidR="00333A9D" w:rsidRPr="00CB00C1">
        <w:rPr>
          <w:b/>
          <w:bCs/>
        </w:rPr>
        <w:t>)</w:t>
      </w:r>
    </w:p>
    <w:p w:rsidR="002D1A07" w:rsidRPr="00CB00C1" w:rsidRDefault="002D1A07" w:rsidP="002C5A37">
      <w:pPr>
        <w:spacing w:after="180"/>
        <w:jc w:val="center"/>
        <w:rPr>
          <w:i/>
          <w:iCs/>
        </w:rPr>
      </w:pPr>
      <w:r w:rsidRPr="00CB00C1">
        <w:rPr>
          <w:i/>
          <w:iCs/>
        </w:rPr>
        <w:t>а) Энергетические компании</w:t>
      </w:r>
      <w:r w:rsidR="00A24183" w:rsidRPr="00CB00C1">
        <w:rPr>
          <w:i/>
          <w:iCs/>
        </w:rPr>
        <w:t xml:space="preserve"> (</w:t>
      </w:r>
      <w:r w:rsidR="00EC6ADB" w:rsidRPr="00CB00C1">
        <w:rPr>
          <w:i/>
          <w:iCs/>
        </w:rPr>
        <w:t>4</w:t>
      </w:r>
      <w:r w:rsidR="006B0676" w:rsidRPr="00CB00C1">
        <w:rPr>
          <w:i/>
          <w:iCs/>
        </w:rPr>
        <w:t>1</w:t>
      </w:r>
      <w:r w:rsidR="00A24183" w:rsidRPr="00CB00C1">
        <w:rPr>
          <w:i/>
          <w:iCs/>
        </w:rPr>
        <w:t>)</w:t>
      </w:r>
    </w:p>
    <w:p w:rsidR="00C21FBC" w:rsidRPr="00CB00C1" w:rsidRDefault="00C21FBC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Агентство энергетической эффективности Мурманской области (г. Мурманск)</w:t>
      </w:r>
    </w:p>
    <w:p w:rsidR="00602216" w:rsidRPr="00CB00C1" w:rsidRDefault="00602216" w:rsidP="00870E39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Группа компаний «МКС» (г. Москва)</w:t>
      </w:r>
    </w:p>
    <w:p w:rsidR="00870E39" w:rsidRPr="00CB00C1" w:rsidRDefault="00870E39" w:rsidP="00870E39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(Проектирование и строительство энергетических объектов)</w:t>
      </w:r>
    </w:p>
    <w:p w:rsidR="00DA340C" w:rsidRPr="00CB00C1" w:rsidRDefault="00DA340C" w:rsidP="00154AFE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Иркутская ТЭЦ-6 (г. Братск, Иркутская область)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Кольская атомная станция (г. Полярные Зори, Мурманская область)</w:t>
      </w:r>
    </w:p>
    <w:p w:rsidR="008669D5" w:rsidRPr="00CB00C1" w:rsidRDefault="008669D5" w:rsidP="00602216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 Газпром недра» (г. Тюмень)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«Газпром </w:t>
      </w:r>
      <w:proofErr w:type="spellStart"/>
      <w:r w:rsidRPr="00CB00C1">
        <w:rPr>
          <w:color w:val="000000"/>
        </w:rPr>
        <w:t>Трансгаз</w:t>
      </w:r>
      <w:proofErr w:type="spellEnd"/>
      <w:r w:rsidRPr="00CB00C1">
        <w:rPr>
          <w:color w:val="000000"/>
        </w:rPr>
        <w:t xml:space="preserve"> Сургут» (г. Сургут)</w:t>
      </w:r>
    </w:p>
    <w:p w:rsidR="008669D5" w:rsidRPr="00CB00C1" w:rsidRDefault="008669D5" w:rsidP="00602216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Газпромнефть-Хантос</w:t>
      </w:r>
      <w:proofErr w:type="spellEnd"/>
      <w:r w:rsidRPr="00CB00C1">
        <w:rPr>
          <w:color w:val="000000"/>
        </w:rPr>
        <w:t>» (г. Ханты-Мансийск)</w:t>
      </w:r>
    </w:p>
    <w:p w:rsidR="008669D5" w:rsidRPr="00CB00C1" w:rsidRDefault="008669D5" w:rsidP="00602216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«Городской энергосберегающий комплекс» (г. Владикавказ)</w:t>
      </w:r>
    </w:p>
    <w:p w:rsidR="008669D5" w:rsidRPr="00CB00C1" w:rsidRDefault="008669D5" w:rsidP="0088020A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Екатеринбурггаз</w:t>
      </w:r>
      <w:proofErr w:type="spellEnd"/>
      <w:r w:rsidRPr="00CB00C1">
        <w:rPr>
          <w:color w:val="000000"/>
        </w:rPr>
        <w:t>» (г. Екатеринбург)</w:t>
      </w:r>
    </w:p>
    <w:p w:rsidR="008669D5" w:rsidRPr="00CB00C1" w:rsidRDefault="008669D5" w:rsidP="00DA340C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Мособлэнерго</w:t>
      </w:r>
      <w:proofErr w:type="spellEnd"/>
      <w:r w:rsidRPr="00CB00C1">
        <w:rPr>
          <w:color w:val="000000"/>
        </w:rPr>
        <w:t>» (г. Одинцово, Московская область)</w:t>
      </w:r>
    </w:p>
    <w:p w:rsidR="008669D5" w:rsidRPr="00CB00C1" w:rsidRDefault="008669D5" w:rsidP="000264A3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Мурманэнергосбыт</w:t>
      </w:r>
      <w:proofErr w:type="spellEnd"/>
      <w:r w:rsidRPr="00CB00C1">
        <w:rPr>
          <w:color w:val="000000"/>
        </w:rPr>
        <w:t>» (г. Мурманск)</w:t>
      </w:r>
    </w:p>
    <w:p w:rsidR="008669D5" w:rsidRPr="00CB00C1" w:rsidRDefault="008669D5" w:rsidP="00DA340C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МУП «Теплосеть» (г. Домодедово, Московская область)</w:t>
      </w:r>
    </w:p>
    <w:p w:rsidR="004C1DCA" w:rsidRPr="00CB00C1" w:rsidRDefault="004C1DCA" w:rsidP="000129F6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Новатэк</w:t>
      </w:r>
      <w:proofErr w:type="spellEnd"/>
      <w:r w:rsidRPr="00CB00C1">
        <w:rPr>
          <w:color w:val="000000"/>
        </w:rPr>
        <w:t xml:space="preserve"> научно-технический центр</w:t>
      </w:r>
      <w:r w:rsidR="000129F6" w:rsidRPr="00CB00C1">
        <w:rPr>
          <w:color w:val="000000"/>
        </w:rPr>
        <w:t>» (г. Тюмень)</w:t>
      </w:r>
    </w:p>
    <w:p w:rsidR="000129F6" w:rsidRPr="00CB00C1" w:rsidRDefault="000129F6" w:rsidP="000129F6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proofErr w:type="gramStart"/>
      <w:r w:rsidRPr="00CB00C1">
        <w:rPr>
          <w:color w:val="000000"/>
          <w:sz w:val="18"/>
          <w:szCs w:val="18"/>
        </w:rPr>
        <w:t>геолого-разведочные</w:t>
      </w:r>
      <w:proofErr w:type="gramEnd"/>
      <w:r w:rsidRPr="00CB00C1">
        <w:rPr>
          <w:color w:val="000000"/>
          <w:sz w:val="18"/>
          <w:szCs w:val="18"/>
        </w:rPr>
        <w:t>, геофизические и геохимические работы)</w:t>
      </w:r>
    </w:p>
    <w:p w:rsidR="008669D5" w:rsidRPr="00CB00C1" w:rsidRDefault="008669D5" w:rsidP="00251951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Псковэнергоагент</w:t>
      </w:r>
      <w:proofErr w:type="spellEnd"/>
      <w:r w:rsidRPr="00CB00C1">
        <w:rPr>
          <w:color w:val="000000"/>
        </w:rPr>
        <w:t>» (г. Псков)</w:t>
      </w:r>
    </w:p>
    <w:p w:rsidR="008669D5" w:rsidRPr="00CB00C1" w:rsidRDefault="008669D5" w:rsidP="00251951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Россети</w:t>
      </w:r>
      <w:proofErr w:type="spellEnd"/>
      <w:r w:rsidRPr="00CB00C1">
        <w:rPr>
          <w:color w:val="000000"/>
        </w:rPr>
        <w:t xml:space="preserve"> Волга» – «Мордовэнерго» (г. Саранск, Республика Мордовия)</w:t>
      </w:r>
    </w:p>
    <w:p w:rsidR="008669D5" w:rsidRPr="00CB00C1" w:rsidRDefault="008669D5" w:rsidP="00251951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Россети</w:t>
      </w:r>
      <w:proofErr w:type="spellEnd"/>
      <w:r w:rsidRPr="00CB00C1">
        <w:rPr>
          <w:color w:val="000000"/>
        </w:rPr>
        <w:t xml:space="preserve"> Северо-Запад» (г. Мурманск)</w:t>
      </w:r>
    </w:p>
    <w:p w:rsidR="00F3039E" w:rsidRPr="00CB00C1" w:rsidRDefault="00F3039E" w:rsidP="00F3039E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«Самотлорнефтегаз» (г. Нижневартовск, ХМАО-Югра)</w:t>
      </w:r>
    </w:p>
    <w:p w:rsidR="00F3039E" w:rsidRPr="00CB00C1" w:rsidRDefault="00F3039E" w:rsidP="00F3039E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(Нефтегазовая компания)</w:t>
      </w:r>
    </w:p>
    <w:p w:rsidR="00F56F14" w:rsidRPr="00CB00C1" w:rsidRDefault="00F56F14" w:rsidP="00F56F14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СервисЭлектро</w:t>
      </w:r>
      <w:proofErr w:type="spellEnd"/>
      <w:r w:rsidRPr="00CB00C1">
        <w:rPr>
          <w:color w:val="000000"/>
        </w:rPr>
        <w:t>» (г. Москва)</w:t>
      </w:r>
    </w:p>
    <w:p w:rsidR="00F56F14" w:rsidRPr="00CB00C1" w:rsidRDefault="00F56F14" w:rsidP="00F56F14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(Строительство электросетей)</w:t>
      </w:r>
    </w:p>
    <w:p w:rsidR="008669D5" w:rsidRPr="00CB00C1" w:rsidRDefault="008669D5" w:rsidP="00251951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Сибур-Нефтехим</w:t>
      </w:r>
      <w:proofErr w:type="spellEnd"/>
      <w:r w:rsidRPr="00CB00C1">
        <w:rPr>
          <w:color w:val="000000"/>
        </w:rPr>
        <w:t>» (г. Москва)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Сибур</w:t>
      </w:r>
      <w:proofErr w:type="spellEnd"/>
      <w:r w:rsidRPr="00CB00C1">
        <w:rPr>
          <w:color w:val="000000"/>
        </w:rPr>
        <w:t>-Холдинг» (г. Москва)</w:t>
      </w:r>
    </w:p>
    <w:p w:rsidR="00C21FBC" w:rsidRPr="00CB00C1" w:rsidRDefault="00C21FBC" w:rsidP="002A5C54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Скадар</w:t>
      </w:r>
      <w:proofErr w:type="spellEnd"/>
      <w:r w:rsidRPr="00CB00C1">
        <w:rPr>
          <w:color w:val="000000"/>
        </w:rPr>
        <w:t>» (г. Москва)</w:t>
      </w:r>
    </w:p>
    <w:p w:rsidR="00775B97" w:rsidRPr="00CB00C1" w:rsidRDefault="00775B97" w:rsidP="002A5C54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 и реализация нефтепродуктов)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«Сургутнефтегаз» (г. Сургут)</w:t>
      </w:r>
    </w:p>
    <w:p w:rsidR="008669D5" w:rsidRPr="00CB00C1" w:rsidRDefault="008669D5" w:rsidP="00440538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«Топ-газ» (г. Санкт-Петербург)</w:t>
      </w:r>
    </w:p>
    <w:p w:rsidR="008669D5" w:rsidRPr="00CB00C1" w:rsidRDefault="008669D5" w:rsidP="00440538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Костромская ГРЭС (г. Волгореченск, Костромская область)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Ленинское районное отделение </w:t>
      </w:r>
      <w:proofErr w:type="spellStart"/>
      <w:r w:rsidRPr="00CB00C1">
        <w:rPr>
          <w:color w:val="000000"/>
        </w:rPr>
        <w:t>энергосбыта</w:t>
      </w:r>
      <w:proofErr w:type="spellEnd"/>
      <w:r w:rsidRPr="00CB00C1">
        <w:rPr>
          <w:color w:val="000000"/>
        </w:rPr>
        <w:t xml:space="preserve"> предприятия «</w:t>
      </w:r>
      <w:proofErr w:type="spellStart"/>
      <w:r w:rsidRPr="00CB00C1">
        <w:rPr>
          <w:color w:val="000000"/>
        </w:rPr>
        <w:t>Крымэнерго</w:t>
      </w:r>
      <w:proofErr w:type="spellEnd"/>
      <w:r w:rsidRPr="00CB00C1">
        <w:rPr>
          <w:color w:val="000000"/>
        </w:rPr>
        <w:t>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Ленино, Республика Крым)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Линейно-производственное управление магистральных газопроводов компании «</w:t>
      </w:r>
      <w:proofErr w:type="spellStart"/>
      <w:r w:rsidRPr="00CB00C1">
        <w:rPr>
          <w:color w:val="000000"/>
        </w:rPr>
        <w:t>Сахатранснефтегаз</w:t>
      </w:r>
      <w:proofErr w:type="spellEnd"/>
      <w:r w:rsidRPr="00CB00C1">
        <w:rPr>
          <w:color w:val="000000"/>
        </w:rPr>
        <w:t>» (</w:t>
      </w:r>
      <w:proofErr w:type="spellStart"/>
      <w:r w:rsidRPr="00CB00C1">
        <w:rPr>
          <w:color w:val="000000"/>
        </w:rPr>
        <w:t>Мегино-Кангаласский</w:t>
      </w:r>
      <w:proofErr w:type="spellEnd"/>
      <w:r w:rsidRPr="00CB00C1">
        <w:rPr>
          <w:color w:val="000000"/>
        </w:rPr>
        <w:t xml:space="preserve"> улус, Республика Саха (Якутия)</w:t>
      </w:r>
    </w:p>
    <w:p w:rsidR="008669D5" w:rsidRPr="00CB00C1" w:rsidRDefault="008669D5" w:rsidP="00F56F1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Мурманская областная электросетевая компания (г. Мурманск)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lastRenderedPageBreak/>
        <w:t>Мурмашинская</w:t>
      </w:r>
      <w:proofErr w:type="spellEnd"/>
      <w:r w:rsidRPr="00CB00C1">
        <w:rPr>
          <w:color w:val="000000"/>
        </w:rPr>
        <w:t xml:space="preserve"> тепловая компания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 xml:space="preserve"> Мурмаши, Мурманская область)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Нефтегазовая компания «</w:t>
      </w:r>
      <w:proofErr w:type="spellStart"/>
      <w:r w:rsidRPr="00CB00C1">
        <w:rPr>
          <w:color w:val="000000"/>
        </w:rPr>
        <w:t>Интегра</w:t>
      </w:r>
      <w:proofErr w:type="spellEnd"/>
      <w:r w:rsidRPr="00CB00C1">
        <w:rPr>
          <w:color w:val="000000"/>
        </w:rPr>
        <w:t>-Бурение» (г. Нижневартовск, ХМАО-Югра)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Нефтегазовая компания «</w:t>
      </w:r>
      <w:proofErr w:type="spellStart"/>
      <w:r w:rsidRPr="00CB00C1">
        <w:rPr>
          <w:color w:val="000000"/>
        </w:rPr>
        <w:t>Транснефть</w:t>
      </w:r>
      <w:proofErr w:type="spellEnd"/>
      <w:r w:rsidRPr="00CB00C1">
        <w:rPr>
          <w:color w:val="000000"/>
        </w:rPr>
        <w:t xml:space="preserve"> – Восток» (г. Братск, Иркутская область)</w:t>
      </w:r>
    </w:p>
    <w:p w:rsidR="008669D5" w:rsidRPr="00CB00C1" w:rsidRDefault="008669D5" w:rsidP="00F32D3F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Нефтяная компания «Роснефть» (г. Нижневартовск, ХМАО-Югра)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Новокаолиновый</w:t>
      </w:r>
      <w:proofErr w:type="spellEnd"/>
      <w:r w:rsidRPr="00CB00C1">
        <w:rPr>
          <w:color w:val="000000"/>
        </w:rPr>
        <w:t xml:space="preserve"> горно-обогатительный комбинат (Челябинская область,                            п. </w:t>
      </w:r>
      <w:proofErr w:type="spellStart"/>
      <w:r w:rsidRPr="00CB00C1">
        <w:rPr>
          <w:color w:val="000000"/>
        </w:rPr>
        <w:t>Новокаолиновый</w:t>
      </w:r>
      <w:proofErr w:type="spellEnd"/>
      <w:r w:rsidRPr="00CB00C1">
        <w:rPr>
          <w:color w:val="000000"/>
        </w:rPr>
        <w:t>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Псковская ГРЭС (г. Псков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Псковская станция энергоснабжения (г. Великие Луки, Псковская область)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Региональное диспетчерское управление энергосистемы Мурманской области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(г. Мурманск)</w:t>
      </w:r>
    </w:p>
    <w:p w:rsidR="006856F2" w:rsidRPr="00CB00C1" w:rsidRDefault="006856F2" w:rsidP="006C7CD6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Ресурсноснабжающая</w:t>
      </w:r>
      <w:proofErr w:type="spellEnd"/>
      <w:r w:rsidRPr="00CB00C1">
        <w:rPr>
          <w:color w:val="000000"/>
        </w:rPr>
        <w:t xml:space="preserve"> организация «</w:t>
      </w:r>
      <w:proofErr w:type="spellStart"/>
      <w:r w:rsidRPr="00CB00C1">
        <w:rPr>
          <w:color w:val="000000"/>
        </w:rPr>
        <w:t>Хангаласский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газстрой</w:t>
      </w:r>
      <w:proofErr w:type="spellEnd"/>
      <w:r w:rsidRPr="00CB00C1">
        <w:rPr>
          <w:color w:val="000000"/>
        </w:rPr>
        <w:t>» (г. Покровск, Республика Саха (Якутия))</w:t>
      </w:r>
    </w:p>
    <w:p w:rsidR="006C7CD6" w:rsidRPr="00CB00C1" w:rsidRDefault="006C7CD6" w:rsidP="006C7CD6">
      <w:pPr>
        <w:pStyle w:val="a9"/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(Производство, передача и распределение пара и горячей воды; кондиционирование воздуха)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Системный оператор единой энергетической системы (г. Москва)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Служба газового хозяйства «</w:t>
      </w:r>
      <w:proofErr w:type="spellStart"/>
      <w:r w:rsidRPr="00CB00C1">
        <w:rPr>
          <w:color w:val="000000"/>
        </w:rPr>
        <w:t>Новатэк</w:t>
      </w:r>
      <w:proofErr w:type="spellEnd"/>
      <w:r w:rsidRPr="00CB00C1">
        <w:rPr>
          <w:color w:val="000000"/>
        </w:rPr>
        <w:t>-Челябинск» (г. Челябинск)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Теплоэлектроцентраль № 11 филиал «Иркутскэнерго» (г. Иркутск)</w:t>
      </w:r>
    </w:p>
    <w:p w:rsidR="008669D5" w:rsidRPr="00CB00C1" w:rsidRDefault="008669D5" w:rsidP="0088020A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Харанорская</w:t>
      </w:r>
      <w:proofErr w:type="spellEnd"/>
      <w:r w:rsidRPr="00CB00C1">
        <w:rPr>
          <w:color w:val="000000"/>
        </w:rPr>
        <w:t xml:space="preserve"> ГРЭС (п. Ясногорск, Забайкальский край)</w:t>
      </w:r>
    </w:p>
    <w:p w:rsidR="008669D5" w:rsidRPr="00CB00C1" w:rsidRDefault="008669D5" w:rsidP="00FC5EBE">
      <w:pPr>
        <w:pStyle w:val="a9"/>
        <w:numPr>
          <w:ilvl w:val="0"/>
          <w:numId w:val="5"/>
        </w:numPr>
        <w:spacing w:after="18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Энергетическая компания «Колэнерго»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Мурмаши, Мурманская область)</w:t>
      </w:r>
    </w:p>
    <w:p w:rsidR="002D1A07" w:rsidRPr="00CB00C1" w:rsidRDefault="00500436" w:rsidP="003C5850">
      <w:pPr>
        <w:pStyle w:val="a9"/>
        <w:spacing w:after="180"/>
        <w:ind w:left="0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>б) Горнодобывающие компании</w:t>
      </w:r>
      <w:r w:rsidR="00A24183" w:rsidRPr="00CB00C1">
        <w:rPr>
          <w:i/>
          <w:iCs/>
          <w:color w:val="000000"/>
        </w:rPr>
        <w:t xml:space="preserve"> (</w:t>
      </w:r>
      <w:r w:rsidR="00C53B47" w:rsidRPr="00CB00C1">
        <w:rPr>
          <w:i/>
          <w:iCs/>
          <w:color w:val="000000"/>
        </w:rPr>
        <w:t>9</w:t>
      </w:r>
      <w:r w:rsidR="00A24183" w:rsidRPr="00CB00C1">
        <w:rPr>
          <w:i/>
          <w:iCs/>
          <w:color w:val="000000"/>
        </w:rPr>
        <w:t>)</w:t>
      </w:r>
    </w:p>
    <w:p w:rsidR="008669D5" w:rsidRPr="00CB00C1" w:rsidRDefault="008669D5" w:rsidP="002A5C54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Горно-обогатительный комбинат «Рябиновый» (г. Алдан, Республика Саха (Якутия)</w:t>
      </w:r>
    </w:p>
    <w:p w:rsidR="008669D5" w:rsidRPr="00CB00C1" w:rsidRDefault="008669D5" w:rsidP="00282BA0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Группа алмазодобывающих компаний «</w:t>
      </w:r>
      <w:proofErr w:type="spellStart"/>
      <w:r w:rsidRPr="00CB00C1">
        <w:rPr>
          <w:color w:val="000000"/>
        </w:rPr>
        <w:t>Алроса</w:t>
      </w:r>
      <w:proofErr w:type="spellEnd"/>
      <w:r w:rsidRPr="00CB00C1">
        <w:rPr>
          <w:color w:val="000000"/>
        </w:rPr>
        <w:t>» (г. Мирный, Республика Саха (Якутия))</w:t>
      </w:r>
    </w:p>
    <w:p w:rsidR="008669D5" w:rsidRPr="00CB00C1" w:rsidRDefault="008669D5" w:rsidP="008C390B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Кировский филиал горно-обогатительного комбината «Апатит» (г. Кировск, Мурманская область)</w:t>
      </w:r>
    </w:p>
    <w:p w:rsidR="003F60BE" w:rsidRPr="00CB00C1" w:rsidRDefault="003F60BE" w:rsidP="003F60BE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«Золото </w:t>
      </w:r>
      <w:proofErr w:type="spellStart"/>
      <w:r w:rsidRPr="00CB00C1">
        <w:rPr>
          <w:color w:val="000000"/>
        </w:rPr>
        <w:t>Селигдара</w:t>
      </w:r>
      <w:proofErr w:type="spellEnd"/>
      <w:r w:rsidRPr="00CB00C1">
        <w:rPr>
          <w:color w:val="000000"/>
        </w:rPr>
        <w:t xml:space="preserve">» (г. Алдан, Республика Саха (Якутия) </w:t>
      </w:r>
    </w:p>
    <w:p w:rsidR="003F60BE" w:rsidRPr="00CB00C1" w:rsidRDefault="003F60BE" w:rsidP="008C390B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(Добыча руд и песков драгоценных металлов)</w:t>
      </w:r>
    </w:p>
    <w:p w:rsidR="00775B97" w:rsidRPr="00CB00C1" w:rsidRDefault="00775B97" w:rsidP="0078255A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Полдневской</w:t>
      </w:r>
      <w:proofErr w:type="spellEnd"/>
      <w:r w:rsidRPr="00CB00C1">
        <w:rPr>
          <w:color w:val="000000"/>
        </w:rPr>
        <w:t xml:space="preserve"> демантоид» (г. Екатеринбург)</w:t>
      </w:r>
    </w:p>
    <w:p w:rsidR="001C1B3B" w:rsidRPr="00CB00C1" w:rsidRDefault="001C1B3B" w:rsidP="001C1B3B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(Разработка </w:t>
      </w:r>
      <w:proofErr w:type="spellStart"/>
      <w:r w:rsidRPr="00CB00C1">
        <w:rPr>
          <w:color w:val="000000"/>
          <w:sz w:val="18"/>
          <w:szCs w:val="18"/>
        </w:rPr>
        <w:t>Полдневского</w:t>
      </w:r>
      <w:proofErr w:type="spellEnd"/>
      <w:r w:rsidRPr="00CB00C1">
        <w:rPr>
          <w:color w:val="000000"/>
          <w:sz w:val="18"/>
          <w:szCs w:val="18"/>
        </w:rPr>
        <w:t xml:space="preserve"> </w:t>
      </w:r>
      <w:r w:rsidR="0078255A" w:rsidRPr="00CB00C1">
        <w:rPr>
          <w:color w:val="000000"/>
          <w:sz w:val="18"/>
          <w:szCs w:val="18"/>
        </w:rPr>
        <w:t>месторождения демантоидов</w:t>
      </w:r>
      <w:r w:rsidR="00934094" w:rsidRPr="00CB00C1">
        <w:rPr>
          <w:color w:val="000000"/>
          <w:sz w:val="18"/>
          <w:szCs w:val="18"/>
        </w:rPr>
        <w:t xml:space="preserve"> – </w:t>
      </w:r>
      <w:r w:rsidR="0078255A" w:rsidRPr="00CB00C1">
        <w:rPr>
          <w:color w:val="000000"/>
          <w:sz w:val="18"/>
          <w:szCs w:val="18"/>
        </w:rPr>
        <w:t xml:space="preserve">зеленых гранатов, гранение и </w:t>
      </w:r>
      <w:r w:rsidR="00934094" w:rsidRPr="00CB00C1">
        <w:rPr>
          <w:color w:val="000000"/>
          <w:sz w:val="18"/>
          <w:szCs w:val="18"/>
        </w:rPr>
        <w:t>продажа драгоценных камней</w:t>
      </w:r>
      <w:r w:rsidR="0078255A" w:rsidRPr="00CB00C1">
        <w:rPr>
          <w:color w:val="000000"/>
          <w:sz w:val="18"/>
          <w:szCs w:val="18"/>
        </w:rPr>
        <w:t>)</w:t>
      </w:r>
    </w:p>
    <w:p w:rsidR="00775B97" w:rsidRPr="00CB00C1" w:rsidRDefault="00775B97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Сунтарцеолит</w:t>
      </w:r>
      <w:proofErr w:type="spellEnd"/>
      <w:r w:rsidRPr="00CB00C1">
        <w:rPr>
          <w:color w:val="000000"/>
        </w:rPr>
        <w:t>» (с. Сунтар, Республика Саха (Якутия))</w:t>
      </w:r>
    </w:p>
    <w:p w:rsidR="00765342" w:rsidRPr="00CB00C1" w:rsidRDefault="00765342" w:rsidP="003C5850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(Добыча бурого угля, </w:t>
      </w:r>
      <w:r w:rsidR="00B8035B" w:rsidRPr="00CB00C1">
        <w:rPr>
          <w:color w:val="000000"/>
          <w:sz w:val="18"/>
          <w:szCs w:val="18"/>
        </w:rPr>
        <w:t>глины, каолина, минерального сырья)</w:t>
      </w:r>
    </w:p>
    <w:p w:rsidR="0063202A" w:rsidRPr="00CB00C1" w:rsidRDefault="00775B97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Уралмрамор</w:t>
      </w:r>
      <w:proofErr w:type="spellEnd"/>
      <w:r w:rsidRPr="00CB00C1">
        <w:rPr>
          <w:color w:val="000000"/>
        </w:rPr>
        <w:t>» (г. Верхний Уфалей, Челябинская область)</w:t>
      </w:r>
    </w:p>
    <w:p w:rsidR="00775B97" w:rsidRPr="00CB00C1" w:rsidRDefault="00775B97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 xml:space="preserve">(Добыча, резка, обработка и продажа мрамора собственного </w:t>
      </w:r>
      <w:proofErr w:type="spellStart"/>
      <w:r w:rsidRPr="00CB00C1">
        <w:rPr>
          <w:color w:val="000000"/>
          <w:sz w:val="18"/>
          <w:szCs w:val="18"/>
        </w:rPr>
        <w:t>Уфалейского</w:t>
      </w:r>
      <w:proofErr w:type="spellEnd"/>
      <w:r w:rsidRPr="00CB00C1">
        <w:rPr>
          <w:color w:val="000000"/>
          <w:sz w:val="18"/>
          <w:szCs w:val="18"/>
        </w:rPr>
        <w:t xml:space="preserve"> месторождения)</w:t>
      </w:r>
    </w:p>
    <w:p w:rsidR="0063202A" w:rsidRPr="00CB00C1" w:rsidRDefault="00775B97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«Челябинский гранитный карьер» (г. Челябинск)</w:t>
      </w:r>
    </w:p>
    <w:p w:rsidR="00775B97" w:rsidRPr="00CB00C1" w:rsidRDefault="00775B97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Добыча декоративного и строительного камня, известняка, гипса, мела и сланцев)</w:t>
      </w:r>
    </w:p>
    <w:p w:rsidR="004F28A7" w:rsidRPr="00CB00C1" w:rsidRDefault="00775B97" w:rsidP="004F64DE">
      <w:pPr>
        <w:pStyle w:val="a9"/>
        <w:numPr>
          <w:ilvl w:val="0"/>
          <w:numId w:val="5"/>
        </w:numPr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Томинский</w:t>
      </w:r>
      <w:proofErr w:type="spellEnd"/>
      <w:r w:rsidRPr="00CB00C1">
        <w:rPr>
          <w:color w:val="000000"/>
        </w:rPr>
        <w:t xml:space="preserve"> горно-обогатительный комбинат (п. </w:t>
      </w:r>
      <w:proofErr w:type="spellStart"/>
      <w:r w:rsidRPr="00CB00C1">
        <w:rPr>
          <w:color w:val="000000"/>
        </w:rPr>
        <w:t>Томинский</w:t>
      </w:r>
      <w:proofErr w:type="spellEnd"/>
      <w:r w:rsidRPr="00CB00C1">
        <w:rPr>
          <w:color w:val="000000"/>
        </w:rPr>
        <w:t>, Челябинская область)</w:t>
      </w:r>
    </w:p>
    <w:p w:rsidR="002577AD" w:rsidRPr="00CB00C1" w:rsidRDefault="002577AD" w:rsidP="002577AD">
      <w:pPr>
        <w:pStyle w:val="a9"/>
        <w:spacing w:after="18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(Переработка </w:t>
      </w:r>
      <w:r w:rsidR="004F64DE" w:rsidRPr="00CB00C1">
        <w:rPr>
          <w:color w:val="000000"/>
          <w:sz w:val="18"/>
          <w:szCs w:val="18"/>
        </w:rPr>
        <w:t>медно-порфировых руд месторождения «</w:t>
      </w:r>
      <w:proofErr w:type="spellStart"/>
      <w:r w:rsidR="004F64DE" w:rsidRPr="00CB00C1">
        <w:rPr>
          <w:color w:val="000000"/>
          <w:sz w:val="18"/>
          <w:szCs w:val="18"/>
        </w:rPr>
        <w:t>Томинское</w:t>
      </w:r>
      <w:proofErr w:type="spellEnd"/>
      <w:r w:rsidR="004F64DE" w:rsidRPr="00CB00C1">
        <w:rPr>
          <w:color w:val="000000"/>
          <w:sz w:val="18"/>
          <w:szCs w:val="18"/>
        </w:rPr>
        <w:t>»)</w:t>
      </w:r>
    </w:p>
    <w:p w:rsidR="002D1A07" w:rsidRPr="00CB00C1" w:rsidRDefault="002D1A07" w:rsidP="003C5850">
      <w:pPr>
        <w:pStyle w:val="a9"/>
        <w:spacing w:after="180"/>
        <w:ind w:left="0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>в) Строительные компании</w:t>
      </w:r>
      <w:r w:rsidR="00A07026" w:rsidRPr="00CB00C1">
        <w:rPr>
          <w:i/>
          <w:iCs/>
          <w:color w:val="000000"/>
        </w:rPr>
        <w:t xml:space="preserve"> (2</w:t>
      </w:r>
      <w:r w:rsidR="00200F70" w:rsidRPr="00CB00C1">
        <w:rPr>
          <w:i/>
          <w:iCs/>
          <w:color w:val="000000"/>
        </w:rPr>
        <w:t>2</w:t>
      </w:r>
      <w:r w:rsidR="00AF3B73" w:rsidRPr="00CB00C1">
        <w:rPr>
          <w:i/>
          <w:iCs/>
          <w:color w:val="000000"/>
        </w:rPr>
        <w:t>)</w:t>
      </w:r>
    </w:p>
    <w:p w:rsidR="002D1A07" w:rsidRPr="00CB00C1" w:rsidRDefault="002D1A07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ИП «Гулькин Александр Владимирович» (г. Мытищи, Московская область)</w:t>
      </w:r>
    </w:p>
    <w:p w:rsidR="003F79A6" w:rsidRPr="00CB00C1" w:rsidRDefault="002D1A07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</w:t>
      </w:r>
      <w:r w:rsidR="00413F9A" w:rsidRPr="00CB00C1">
        <w:rPr>
          <w:color w:val="000000"/>
          <w:sz w:val="18"/>
        </w:rPr>
        <w:t>С</w:t>
      </w:r>
      <w:r w:rsidRPr="00CB00C1">
        <w:rPr>
          <w:color w:val="000000"/>
          <w:sz w:val="18"/>
        </w:rPr>
        <w:t>троительно-монтажны</w:t>
      </w:r>
      <w:r w:rsidR="00413F9A" w:rsidRPr="00CB00C1">
        <w:rPr>
          <w:color w:val="000000"/>
          <w:sz w:val="18"/>
        </w:rPr>
        <w:t>е</w:t>
      </w:r>
      <w:r w:rsidRPr="00CB00C1">
        <w:rPr>
          <w:color w:val="000000"/>
          <w:sz w:val="18"/>
        </w:rPr>
        <w:t xml:space="preserve"> работ</w:t>
      </w:r>
      <w:r w:rsidR="00413F9A" w:rsidRPr="00CB00C1">
        <w:rPr>
          <w:color w:val="000000"/>
          <w:sz w:val="18"/>
        </w:rPr>
        <w:t>ы</w:t>
      </w:r>
      <w:r w:rsidRPr="00CB00C1">
        <w:rPr>
          <w:color w:val="000000"/>
          <w:sz w:val="18"/>
        </w:rPr>
        <w:t>)</w:t>
      </w:r>
    </w:p>
    <w:p w:rsidR="00DB7172" w:rsidRPr="00CB00C1" w:rsidRDefault="00DB7172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ИП «Сивцев Станислав Иванович» (г. Якутск)</w:t>
      </w:r>
    </w:p>
    <w:p w:rsidR="003F79A6" w:rsidRPr="00CB00C1" w:rsidRDefault="00DB7172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(Строительная компания)</w:t>
      </w:r>
    </w:p>
    <w:p w:rsidR="00536F46" w:rsidRPr="00CB00C1" w:rsidRDefault="00536F46" w:rsidP="003C5850">
      <w:pPr>
        <w:pStyle w:val="a9"/>
        <w:numPr>
          <w:ilvl w:val="0"/>
          <w:numId w:val="5"/>
        </w:numPr>
        <w:tabs>
          <w:tab w:val="left" w:pos="993"/>
        </w:tabs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Компания «</w:t>
      </w:r>
      <w:proofErr w:type="spellStart"/>
      <w:r w:rsidRPr="00CB00C1">
        <w:rPr>
          <w:color w:val="000000"/>
        </w:rPr>
        <w:t>Алькор</w:t>
      </w:r>
      <w:proofErr w:type="spellEnd"/>
      <w:r w:rsidRPr="00CB00C1">
        <w:rPr>
          <w:color w:val="000000"/>
        </w:rPr>
        <w:t>» (г. Москва)</w:t>
      </w:r>
    </w:p>
    <w:p w:rsidR="00536F46" w:rsidRPr="00CB00C1" w:rsidRDefault="00536F46" w:rsidP="003C5850">
      <w:pPr>
        <w:pStyle w:val="a9"/>
        <w:spacing w:after="120"/>
        <w:ind w:left="426"/>
        <w:contextualSpacing w:val="0"/>
        <w:rPr>
          <w:color w:val="333333"/>
          <w:sz w:val="18"/>
          <w:szCs w:val="18"/>
          <w:shd w:val="clear" w:color="auto" w:fill="FFFFFF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Производство электромонтажных работ)</w:t>
      </w:r>
    </w:p>
    <w:p w:rsidR="005F2B21" w:rsidRPr="00CB00C1" w:rsidRDefault="00814A83" w:rsidP="003C5850">
      <w:pPr>
        <w:pStyle w:val="a9"/>
        <w:numPr>
          <w:ilvl w:val="0"/>
          <w:numId w:val="5"/>
        </w:numPr>
        <w:tabs>
          <w:tab w:val="left" w:pos="993"/>
        </w:tabs>
        <w:ind w:left="426" w:hanging="426"/>
        <w:contextualSpacing w:val="0"/>
        <w:jc w:val="both"/>
        <w:rPr>
          <w:color w:val="000000"/>
        </w:rPr>
      </w:pPr>
      <w:r w:rsidRPr="00CB00C1">
        <w:rPr>
          <w:color w:val="000000"/>
        </w:rPr>
        <w:t>Компания</w:t>
      </w:r>
      <w:r w:rsidR="005F2B21" w:rsidRPr="00CB00C1">
        <w:rPr>
          <w:color w:val="000000"/>
        </w:rPr>
        <w:t xml:space="preserve"> «</w:t>
      </w:r>
      <w:proofErr w:type="spellStart"/>
      <w:r w:rsidR="005F2B21" w:rsidRPr="00CB00C1">
        <w:rPr>
          <w:color w:val="000000"/>
        </w:rPr>
        <w:t>Альфатест</w:t>
      </w:r>
      <w:proofErr w:type="spellEnd"/>
      <w:r w:rsidR="005F2B21" w:rsidRPr="00CB00C1">
        <w:rPr>
          <w:color w:val="000000"/>
        </w:rPr>
        <w:t>» (г. Москва)</w:t>
      </w:r>
    </w:p>
    <w:p w:rsidR="005F2B21" w:rsidRPr="00CB00C1" w:rsidRDefault="005F2B21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(Строительство жилых и нежилых зданий)</w:t>
      </w:r>
    </w:p>
    <w:p w:rsidR="00536F46" w:rsidRPr="00CB00C1" w:rsidRDefault="00536F46" w:rsidP="003C5850">
      <w:pPr>
        <w:pStyle w:val="a9"/>
        <w:numPr>
          <w:ilvl w:val="0"/>
          <w:numId w:val="5"/>
        </w:numPr>
        <w:tabs>
          <w:tab w:val="left" w:pos="993"/>
        </w:tabs>
        <w:ind w:left="426" w:hanging="426"/>
        <w:contextualSpacing w:val="0"/>
        <w:rPr>
          <w:color w:val="000000" w:themeColor="text1"/>
          <w:szCs w:val="22"/>
        </w:rPr>
      </w:pPr>
      <w:r w:rsidRPr="00CB00C1">
        <w:rPr>
          <w:color w:val="000000" w:themeColor="text1"/>
          <w:szCs w:val="22"/>
          <w:shd w:val="clear" w:color="auto" w:fill="FFFFFF"/>
        </w:rPr>
        <w:t xml:space="preserve">Компания </w:t>
      </w:r>
      <w:r w:rsidRPr="00CB00C1">
        <w:rPr>
          <w:color w:val="000000" w:themeColor="text1"/>
          <w:szCs w:val="22"/>
        </w:rPr>
        <w:t>«</w:t>
      </w:r>
      <w:proofErr w:type="spellStart"/>
      <w:r w:rsidRPr="00CB00C1">
        <w:rPr>
          <w:color w:val="000000" w:themeColor="text1"/>
          <w:szCs w:val="22"/>
        </w:rPr>
        <w:t>Дримвуд</w:t>
      </w:r>
      <w:proofErr w:type="spellEnd"/>
      <w:r w:rsidRPr="00CB00C1">
        <w:rPr>
          <w:color w:val="000000" w:themeColor="text1"/>
          <w:szCs w:val="22"/>
        </w:rPr>
        <w:t>» (г. Москва)</w:t>
      </w:r>
    </w:p>
    <w:p w:rsidR="008D5A05" w:rsidRPr="00CB00C1" w:rsidRDefault="00536F46" w:rsidP="008D5A05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>(Производство строительных работ и неспециализированная торговля)</w:t>
      </w:r>
    </w:p>
    <w:p w:rsidR="008D5A05" w:rsidRPr="00CB00C1" w:rsidRDefault="008D5A05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«Защита» (г. Москва)</w:t>
      </w:r>
    </w:p>
    <w:p w:rsidR="008D5A05" w:rsidRPr="00CB00C1" w:rsidRDefault="008D5A05" w:rsidP="008D5A05">
      <w:pPr>
        <w:pStyle w:val="a9"/>
        <w:spacing w:after="120"/>
        <w:ind w:left="425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Строительно-монтажные работы)</w:t>
      </w:r>
    </w:p>
    <w:p w:rsidR="00795748" w:rsidRPr="00CB00C1" w:rsidRDefault="00484664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«Инженерные системы» – «</w:t>
      </w:r>
      <w:proofErr w:type="spellStart"/>
      <w:r w:rsidRPr="00CB00C1">
        <w:rPr>
          <w:color w:val="000000"/>
        </w:rPr>
        <w:t>Cold</w:t>
      </w:r>
      <w:proofErr w:type="spellEnd"/>
      <w:r w:rsidRPr="00CB00C1">
        <w:rPr>
          <w:color w:val="000000"/>
        </w:rPr>
        <w:t xml:space="preserve"> </w:t>
      </w:r>
      <w:proofErr w:type="spellStart"/>
      <w:r w:rsidRPr="00CB00C1">
        <w:rPr>
          <w:color w:val="000000"/>
        </w:rPr>
        <w:t>System</w:t>
      </w:r>
      <w:proofErr w:type="spellEnd"/>
      <w:r w:rsidRPr="00CB00C1">
        <w:rPr>
          <w:color w:val="000000"/>
        </w:rPr>
        <w:t>» (г. Пушкино, Московская область)</w:t>
      </w:r>
    </w:p>
    <w:p w:rsidR="00484664" w:rsidRPr="00CB00C1" w:rsidRDefault="00484664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</w:t>
      </w:r>
      <w:r w:rsidR="00FC5BB2" w:rsidRPr="00CB00C1">
        <w:rPr>
          <w:color w:val="000000"/>
          <w:sz w:val="18"/>
        </w:rPr>
        <w:t>разработка и установка с</w:t>
      </w:r>
      <w:r w:rsidRPr="00CB00C1">
        <w:rPr>
          <w:color w:val="000000"/>
          <w:sz w:val="18"/>
        </w:rPr>
        <w:t>истем вентиляции)</w:t>
      </w:r>
    </w:p>
    <w:p w:rsidR="00A15416" w:rsidRPr="00CB00C1" w:rsidRDefault="00814A83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A15416" w:rsidRPr="00CB00C1">
        <w:rPr>
          <w:color w:val="000000"/>
        </w:rPr>
        <w:t xml:space="preserve"> «Креатив» (г. Москва)</w:t>
      </w:r>
    </w:p>
    <w:p w:rsidR="00DB7172" w:rsidRPr="00CB00C1" w:rsidRDefault="00A15416" w:rsidP="003C5850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(Разработка строительных проектов)</w:t>
      </w:r>
    </w:p>
    <w:p w:rsidR="00EF3A90" w:rsidRPr="00CB00C1" w:rsidRDefault="00EF3A90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Мегинские</w:t>
      </w:r>
      <w:proofErr w:type="spellEnd"/>
      <w:r w:rsidRPr="00CB00C1">
        <w:rPr>
          <w:color w:val="000000"/>
        </w:rPr>
        <w:t xml:space="preserve"> автомагистрали» (п. Нижний Бестях, Республика Саха (Якутия))</w:t>
      </w:r>
    </w:p>
    <w:p w:rsidR="00EF3A90" w:rsidRPr="00CB00C1" w:rsidRDefault="00EF3A90" w:rsidP="003C5850">
      <w:pPr>
        <w:spacing w:after="120"/>
        <w:ind w:left="426"/>
        <w:rPr>
          <w:color w:val="000000" w:themeColor="text1"/>
          <w:sz w:val="18"/>
          <w:szCs w:val="18"/>
        </w:rPr>
      </w:pPr>
      <w:r w:rsidRPr="00CB00C1">
        <w:rPr>
          <w:color w:val="000000" w:themeColor="text1"/>
          <w:sz w:val="18"/>
          <w:szCs w:val="18"/>
          <w:shd w:val="clear" w:color="auto" w:fill="FFFFFF"/>
        </w:rPr>
        <w:t>(Строительство автомобильных дорог и автомагистралей)</w:t>
      </w:r>
    </w:p>
    <w:p w:rsidR="00EF3A90" w:rsidRPr="00CB00C1" w:rsidRDefault="00EF3A90" w:rsidP="003C5850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«Мостострой-11» (г. Тюмень)</w:t>
      </w:r>
    </w:p>
    <w:p w:rsidR="00317D0C" w:rsidRPr="00CB00C1" w:rsidRDefault="00317D0C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«Новый Дом» (г. Москва)</w:t>
      </w:r>
    </w:p>
    <w:p w:rsidR="00317D0C" w:rsidRPr="00CB00C1" w:rsidRDefault="00317D0C" w:rsidP="003C5850">
      <w:pPr>
        <w:pStyle w:val="a9"/>
        <w:spacing w:after="120"/>
        <w:ind w:left="426"/>
        <w:contextualSpacing w:val="0"/>
        <w:rPr>
          <w:color w:val="000000" w:themeColor="text1"/>
          <w:sz w:val="18"/>
          <w:szCs w:val="18"/>
        </w:rPr>
      </w:pPr>
      <w:r w:rsidRPr="00CB00C1">
        <w:rPr>
          <w:color w:val="000000" w:themeColor="text1"/>
          <w:sz w:val="18"/>
          <w:szCs w:val="18"/>
        </w:rPr>
        <w:t>(</w:t>
      </w:r>
      <w:r w:rsidR="00F112A7" w:rsidRPr="00CB00C1">
        <w:rPr>
          <w:color w:val="000000" w:themeColor="text1"/>
          <w:sz w:val="18"/>
          <w:szCs w:val="18"/>
          <w:shd w:val="clear" w:color="auto" w:fill="FFFFFF"/>
        </w:rPr>
        <w:t>Деятельность в области архитектуры, инженерных изысканий и предоставление технических консультаций в этих областях</w:t>
      </w:r>
      <w:r w:rsidRPr="00CB00C1">
        <w:rPr>
          <w:color w:val="000000" w:themeColor="text1"/>
          <w:sz w:val="18"/>
          <w:szCs w:val="18"/>
        </w:rPr>
        <w:t>)</w:t>
      </w:r>
    </w:p>
    <w:p w:rsidR="005C1FB1" w:rsidRPr="00CB00C1" w:rsidRDefault="00915B38" w:rsidP="005C1FB1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«Номер</w:t>
      </w:r>
      <w:r w:rsidR="005C1FB1" w:rsidRPr="00CB00C1">
        <w:rPr>
          <w:color w:val="000000"/>
        </w:rPr>
        <w:t xml:space="preserve"> </w:t>
      </w:r>
      <w:r w:rsidRPr="00CB00C1">
        <w:rPr>
          <w:color w:val="000000"/>
        </w:rPr>
        <w:t>один</w:t>
      </w:r>
      <w:r w:rsidR="005C1FB1" w:rsidRPr="00CB00C1">
        <w:rPr>
          <w:color w:val="000000"/>
        </w:rPr>
        <w:t>» (г. Москва)</w:t>
      </w:r>
    </w:p>
    <w:p w:rsidR="005C1FB1" w:rsidRPr="00CB00C1" w:rsidRDefault="005C1FB1" w:rsidP="005C1FB1">
      <w:pPr>
        <w:pStyle w:val="a9"/>
        <w:spacing w:after="120"/>
        <w:ind w:left="426"/>
        <w:contextualSpacing w:val="0"/>
        <w:rPr>
          <w:color w:val="000000" w:themeColor="text1"/>
          <w:sz w:val="18"/>
          <w:szCs w:val="18"/>
        </w:rPr>
      </w:pPr>
      <w:r w:rsidRPr="00CB00C1">
        <w:rPr>
          <w:color w:val="000000" w:themeColor="text1"/>
          <w:sz w:val="18"/>
          <w:szCs w:val="18"/>
        </w:rPr>
        <w:t>(</w:t>
      </w:r>
      <w:r w:rsidR="00915B38" w:rsidRPr="00CB00C1">
        <w:rPr>
          <w:color w:val="000000" w:themeColor="text1"/>
          <w:sz w:val="18"/>
          <w:szCs w:val="18"/>
          <w:shd w:val="clear" w:color="auto" w:fill="FFFFFF"/>
        </w:rPr>
        <w:t>Строительство зданий и сооружений</w:t>
      </w:r>
      <w:r w:rsidRPr="00CB00C1">
        <w:rPr>
          <w:color w:val="000000" w:themeColor="text1"/>
          <w:sz w:val="18"/>
          <w:szCs w:val="18"/>
        </w:rPr>
        <w:t>)</w:t>
      </w:r>
    </w:p>
    <w:p w:rsidR="009A2986" w:rsidRPr="00CB00C1" w:rsidRDefault="002F0E82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«Сервис-Инвест» (г. Усолье-Сибирское)</w:t>
      </w:r>
    </w:p>
    <w:p w:rsidR="001207DD" w:rsidRPr="00CB00C1" w:rsidRDefault="001207DD" w:rsidP="00D24B7E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(Столярные и плотничные работы)</w:t>
      </w:r>
    </w:p>
    <w:p w:rsidR="009A2986" w:rsidRPr="00CB00C1" w:rsidRDefault="009A2986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Теплосервис</w:t>
      </w:r>
      <w:proofErr w:type="spellEnd"/>
      <w:r w:rsidRPr="00CB00C1">
        <w:rPr>
          <w:color w:val="000000"/>
        </w:rPr>
        <w:t>» (г. Москва)</w:t>
      </w:r>
    </w:p>
    <w:p w:rsidR="00FC4F2B" w:rsidRPr="00CB00C1" w:rsidRDefault="009A2986" w:rsidP="00FC4F2B">
      <w:pPr>
        <w:pStyle w:val="a9"/>
        <w:tabs>
          <w:tab w:val="left" w:pos="993"/>
        </w:tabs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330FED" w:rsidRPr="00CB00C1">
        <w:rPr>
          <w:color w:val="000000"/>
          <w:sz w:val="18"/>
          <w:szCs w:val="18"/>
        </w:rPr>
        <w:t>П</w:t>
      </w:r>
      <w:r w:rsidRPr="00CB00C1">
        <w:rPr>
          <w:color w:val="000000"/>
          <w:sz w:val="18"/>
          <w:szCs w:val="18"/>
        </w:rPr>
        <w:t>роектирование поставки, монтаж и эксплуатация современных инженерных систем зданий различного назначения)</w:t>
      </w:r>
    </w:p>
    <w:p w:rsidR="00700DD1" w:rsidRPr="00CB00C1" w:rsidRDefault="00FC4F2B" w:rsidP="00700DD1">
      <w:pPr>
        <w:pStyle w:val="a9"/>
        <w:numPr>
          <w:ilvl w:val="0"/>
          <w:numId w:val="5"/>
        </w:numPr>
        <w:ind w:left="357" w:hanging="357"/>
        <w:contextualSpacing w:val="0"/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Техносервис</w:t>
      </w:r>
      <w:proofErr w:type="spellEnd"/>
      <w:r w:rsidRPr="00CB00C1">
        <w:rPr>
          <w:color w:val="000000"/>
        </w:rPr>
        <w:t xml:space="preserve"> плюс» (г. Москва)</w:t>
      </w:r>
    </w:p>
    <w:p w:rsidR="00704295" w:rsidRPr="00CB00C1" w:rsidRDefault="00700DD1" w:rsidP="00934094">
      <w:pPr>
        <w:pStyle w:val="a9"/>
        <w:spacing w:after="120"/>
        <w:ind w:left="357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(Строительство жилых и нежилых зданий)</w:t>
      </w:r>
    </w:p>
    <w:p w:rsidR="00803BA2" w:rsidRPr="00CB00C1" w:rsidRDefault="00803BA2" w:rsidP="00803BA2">
      <w:pPr>
        <w:pStyle w:val="a9"/>
        <w:numPr>
          <w:ilvl w:val="0"/>
          <w:numId w:val="5"/>
        </w:numPr>
        <w:ind w:left="357" w:hanging="357"/>
        <w:contextualSpacing w:val="0"/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Энцелад</w:t>
      </w:r>
      <w:proofErr w:type="spellEnd"/>
      <w:r w:rsidRPr="00CB00C1">
        <w:rPr>
          <w:color w:val="000000"/>
        </w:rPr>
        <w:t>» (г. Москва)</w:t>
      </w:r>
    </w:p>
    <w:p w:rsidR="00803BA2" w:rsidRPr="00CB00C1" w:rsidRDefault="00803BA2" w:rsidP="00803BA2">
      <w:pPr>
        <w:pStyle w:val="a9"/>
        <w:spacing w:after="120"/>
        <w:ind w:left="357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(Строительство жилых и нежилых зданий)</w:t>
      </w:r>
    </w:p>
    <w:p w:rsidR="00E801E3" w:rsidRPr="00CB00C1" w:rsidRDefault="00E801E3" w:rsidP="003C585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Строительная компания «Азимут» (г. Москва)</w:t>
      </w:r>
    </w:p>
    <w:p w:rsidR="00E801E3" w:rsidRPr="00CB00C1" w:rsidRDefault="00E801E3" w:rsidP="003C5850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Землеустроительные, топографические, геодезические, межевые и кадастровые работы)</w:t>
      </w:r>
    </w:p>
    <w:p w:rsidR="0098192D" w:rsidRPr="00CB00C1" w:rsidRDefault="0098192D" w:rsidP="003C5850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Строительная компания «</w:t>
      </w:r>
      <w:proofErr w:type="spellStart"/>
      <w:r w:rsidRPr="00CB00C1">
        <w:rPr>
          <w:color w:val="000000"/>
        </w:rPr>
        <w:t>Южуралстройсервис</w:t>
      </w:r>
      <w:proofErr w:type="spellEnd"/>
      <w:r w:rsidRPr="00CB00C1">
        <w:rPr>
          <w:color w:val="000000"/>
        </w:rPr>
        <w:t>» (г. Челябинск)</w:t>
      </w:r>
    </w:p>
    <w:p w:rsidR="00A46878" w:rsidRPr="00CB00C1" w:rsidRDefault="00A46878" w:rsidP="003C5850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Строительно-монтажная компания «</w:t>
      </w:r>
      <w:proofErr w:type="spellStart"/>
      <w:r w:rsidRPr="00CB00C1">
        <w:rPr>
          <w:color w:val="000000"/>
        </w:rPr>
        <w:t>Прокатмонтаж</w:t>
      </w:r>
      <w:proofErr w:type="spellEnd"/>
      <w:r w:rsidRPr="00CB00C1">
        <w:rPr>
          <w:color w:val="000000"/>
        </w:rPr>
        <w:t>» (г. Магнитогорск, Челябинская область)</w:t>
      </w:r>
    </w:p>
    <w:p w:rsidR="00803BA2" w:rsidRPr="00CB00C1" w:rsidRDefault="001C285F" w:rsidP="00803BA2">
      <w:pPr>
        <w:pStyle w:val="a9"/>
        <w:numPr>
          <w:ilvl w:val="0"/>
          <w:numId w:val="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Строительно-монтажное предприятие «Востокметаллургмонтаж-1» (г. Челябинск)</w:t>
      </w:r>
    </w:p>
    <w:p w:rsidR="004A36B0" w:rsidRPr="00CB00C1" w:rsidRDefault="004A36B0" w:rsidP="004A36B0">
      <w:pPr>
        <w:pStyle w:val="a9"/>
        <w:numPr>
          <w:ilvl w:val="0"/>
          <w:numId w:val="5"/>
        </w:numPr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Фирма «</w:t>
      </w:r>
      <w:proofErr w:type="spellStart"/>
      <w:r w:rsidRPr="00CB00C1">
        <w:rPr>
          <w:color w:val="000000"/>
        </w:rPr>
        <w:t>Эскор</w:t>
      </w:r>
      <w:proofErr w:type="spellEnd"/>
      <w:r w:rsidRPr="00CB00C1">
        <w:rPr>
          <w:color w:val="000000"/>
        </w:rPr>
        <w:t>» (г. Москва)</w:t>
      </w:r>
    </w:p>
    <w:p w:rsidR="004A36B0" w:rsidRPr="00CB00C1" w:rsidRDefault="004A36B0" w:rsidP="004A36B0">
      <w:pPr>
        <w:pStyle w:val="a9"/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(Строительство жилых и нежилых зданий)</w:t>
      </w:r>
    </w:p>
    <w:p w:rsidR="00647D15" w:rsidRPr="00CB00C1" w:rsidRDefault="004A36B0" w:rsidP="004F64DE">
      <w:pPr>
        <w:pStyle w:val="a9"/>
        <w:numPr>
          <w:ilvl w:val="0"/>
          <w:numId w:val="5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Центральная строительная компания (г. Усолье-Сибирское, Иркутская область)</w:t>
      </w:r>
    </w:p>
    <w:p w:rsidR="00EE39A5" w:rsidRPr="00CB00C1" w:rsidRDefault="00EE39A5" w:rsidP="00187AAC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VI</w:t>
      </w:r>
      <w:r w:rsidRPr="00CB00C1">
        <w:rPr>
          <w:b/>
          <w:bCs/>
        </w:rPr>
        <w:t>. Транспортные</w:t>
      </w:r>
      <w:r w:rsidR="009358D5" w:rsidRPr="00CB00C1">
        <w:rPr>
          <w:b/>
          <w:bCs/>
        </w:rPr>
        <w:t>, логистические</w:t>
      </w:r>
      <w:r w:rsidRPr="00CB00C1">
        <w:rPr>
          <w:b/>
          <w:bCs/>
        </w:rPr>
        <w:t xml:space="preserve"> и торговые </w:t>
      </w:r>
      <w:r w:rsidR="008C6889" w:rsidRPr="00CB00C1">
        <w:rPr>
          <w:b/>
          <w:bCs/>
        </w:rPr>
        <w:t>предприятия</w:t>
      </w:r>
      <w:r w:rsidR="008E13EA" w:rsidRPr="00CB00C1">
        <w:rPr>
          <w:b/>
          <w:bCs/>
        </w:rPr>
        <w:t xml:space="preserve"> (</w:t>
      </w:r>
      <w:r w:rsidR="00F101E9" w:rsidRPr="00CB00C1">
        <w:rPr>
          <w:b/>
          <w:bCs/>
        </w:rPr>
        <w:t>4</w:t>
      </w:r>
      <w:r w:rsidR="00E9544C" w:rsidRPr="00CB00C1">
        <w:rPr>
          <w:b/>
          <w:bCs/>
        </w:rPr>
        <w:t>4</w:t>
      </w:r>
      <w:r w:rsidR="008E13EA" w:rsidRPr="00CB00C1">
        <w:rPr>
          <w:b/>
          <w:bCs/>
        </w:rPr>
        <w:t>)</w:t>
      </w:r>
    </w:p>
    <w:p w:rsidR="00500436" w:rsidRPr="00CB00C1" w:rsidRDefault="00500436" w:rsidP="00187AAC">
      <w:pPr>
        <w:spacing w:after="180"/>
        <w:jc w:val="center"/>
        <w:rPr>
          <w:i/>
          <w:iCs/>
        </w:rPr>
      </w:pPr>
      <w:r w:rsidRPr="00CB00C1">
        <w:rPr>
          <w:i/>
          <w:iCs/>
        </w:rPr>
        <w:t xml:space="preserve">а) Транспортные </w:t>
      </w:r>
      <w:r w:rsidR="009358D5" w:rsidRPr="00CB00C1">
        <w:rPr>
          <w:i/>
          <w:iCs/>
        </w:rPr>
        <w:t xml:space="preserve">и логистические </w:t>
      </w:r>
      <w:r w:rsidR="008C6889" w:rsidRPr="00CB00C1">
        <w:rPr>
          <w:i/>
          <w:iCs/>
        </w:rPr>
        <w:t>предприятия</w:t>
      </w:r>
      <w:r w:rsidR="008C5280" w:rsidRPr="00CB00C1">
        <w:rPr>
          <w:i/>
          <w:iCs/>
        </w:rPr>
        <w:t xml:space="preserve"> (</w:t>
      </w:r>
      <w:r w:rsidR="00DF5EF3" w:rsidRPr="00CB00C1">
        <w:rPr>
          <w:i/>
          <w:iCs/>
        </w:rPr>
        <w:t>2</w:t>
      </w:r>
      <w:r w:rsidR="0094446D" w:rsidRPr="00CB00C1">
        <w:rPr>
          <w:i/>
          <w:iCs/>
        </w:rPr>
        <w:t>3</w:t>
      </w:r>
      <w:r w:rsidR="008C5280" w:rsidRPr="00CB00C1">
        <w:rPr>
          <w:i/>
          <w:iCs/>
        </w:rPr>
        <w:t>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Авиакомпания «Якутия» (г. Якутск)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Автотехцентр</w:t>
      </w:r>
      <w:proofErr w:type="spellEnd"/>
      <w:r w:rsidRPr="00CB00C1">
        <w:rPr>
          <w:color w:val="000000"/>
        </w:rPr>
        <w:t xml:space="preserve"> «</w:t>
      </w:r>
      <w:proofErr w:type="spellStart"/>
      <w:r w:rsidRPr="00CB00C1">
        <w:rPr>
          <w:color w:val="000000"/>
        </w:rPr>
        <w:t>Автоток</w:t>
      </w:r>
      <w:proofErr w:type="spellEnd"/>
      <w:r w:rsidRPr="00CB00C1">
        <w:rPr>
          <w:color w:val="000000"/>
        </w:rPr>
        <w:t>» (г. Братск, Иркутская область)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Алтай-Пригород (г. Барнаул)</w:t>
      </w:r>
    </w:p>
    <w:p w:rsidR="00E97C76" w:rsidRPr="00CB00C1" w:rsidRDefault="00E97C76" w:rsidP="00C376A3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 xml:space="preserve">Алтайское территориальное управление Западно-Сибирской железной дороги </w:t>
      </w:r>
      <w:r w:rsidR="002A5CE0">
        <w:rPr>
          <w:color w:val="000000"/>
        </w:rPr>
        <w:t xml:space="preserve">                       </w:t>
      </w:r>
      <w:r w:rsidRPr="00CB00C1">
        <w:rPr>
          <w:color w:val="000000"/>
        </w:rPr>
        <w:t>(г. Барнаул)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Детейлинг</w:t>
      </w:r>
      <w:proofErr w:type="spellEnd"/>
      <w:r w:rsidRPr="00CB00C1">
        <w:rPr>
          <w:color w:val="000000"/>
        </w:rPr>
        <w:t>-центр «S-класс» (г. Москва)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(Техническое обслуживание и ремонт автотранспортных средств)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АкваСервис</w:t>
      </w:r>
      <w:proofErr w:type="spellEnd"/>
      <w:r w:rsidRPr="00CB00C1">
        <w:rPr>
          <w:color w:val="000000"/>
        </w:rPr>
        <w:t>» (г. Москва)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(Техническое обслуживание и ремонт автотранспортных средств)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«БК-Терминал»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Ленино, Республика Крым)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 w:themeColor="text1"/>
        </w:rPr>
      </w:pPr>
      <w:r w:rsidRPr="00CB00C1">
        <w:rPr>
          <w:color w:val="000000" w:themeColor="text1"/>
          <w:sz w:val="18"/>
          <w:szCs w:val="18"/>
        </w:rPr>
        <w:t>(</w:t>
      </w:r>
      <w:r w:rsidRPr="00CB00C1">
        <w:rPr>
          <w:color w:val="000000" w:themeColor="text1"/>
          <w:sz w:val="18"/>
          <w:szCs w:val="18"/>
          <w:shd w:val="clear" w:color="auto" w:fill="FFFFFF"/>
        </w:rPr>
        <w:t>Деятельность по складированию и хранению</w:t>
      </w:r>
      <w:r w:rsidRPr="00CB00C1">
        <w:rPr>
          <w:color w:val="000000" w:themeColor="text1"/>
          <w:sz w:val="18"/>
          <w:szCs w:val="18"/>
        </w:rPr>
        <w:t>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  <w:szCs w:val="22"/>
        </w:rPr>
      </w:pPr>
      <w:r w:rsidRPr="00CB00C1">
        <w:rPr>
          <w:color w:val="000000"/>
          <w:szCs w:val="22"/>
        </w:rPr>
        <w:t>Компания «Жилищная инициатива» (г. Москва)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  <w:sz w:val="22"/>
          <w:szCs w:val="22"/>
        </w:rPr>
      </w:pPr>
      <w:r w:rsidRPr="00CB00C1">
        <w:rPr>
          <w:color w:val="000000"/>
          <w:sz w:val="18"/>
        </w:rPr>
        <w:t>(Транспортная обработка грузов)</w:t>
      </w:r>
    </w:p>
    <w:p w:rsidR="002C0079" w:rsidRPr="00CB00C1" w:rsidRDefault="002C0079" w:rsidP="003769A6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«Золото Югры» (г. Нефтеюганск</w:t>
      </w:r>
      <w:r w:rsidR="005C7B4A" w:rsidRPr="00CB00C1">
        <w:rPr>
          <w:color w:val="000000"/>
        </w:rPr>
        <w:t>, Тюменская область</w:t>
      </w:r>
      <w:r w:rsidRPr="00CB00C1">
        <w:rPr>
          <w:color w:val="000000"/>
        </w:rPr>
        <w:t>)</w:t>
      </w:r>
    </w:p>
    <w:p w:rsidR="009358D5" w:rsidRPr="00CB00C1" w:rsidRDefault="009358D5" w:rsidP="009358D5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(Хранение и складирование грузов)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  <w:szCs w:val="18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Индрайвер</w:t>
      </w:r>
      <w:proofErr w:type="spellEnd"/>
      <w:r w:rsidRPr="00CB00C1">
        <w:rPr>
          <w:color w:val="000000"/>
        </w:rPr>
        <w:t>» (г. Якутск</w:t>
      </w:r>
      <w:r w:rsidRPr="00CB00C1">
        <w:rPr>
          <w:color w:val="000000"/>
          <w:szCs w:val="18"/>
        </w:rPr>
        <w:t>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(Т</w:t>
      </w:r>
      <w:r w:rsidRPr="00CB00C1">
        <w:rPr>
          <w:color w:val="000000"/>
          <w:sz w:val="18"/>
        </w:rPr>
        <w:t>ранспортная обработка грузов)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«Колос» (г. Москва)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(Деятельность автомобильного грузового транспорта)</w:t>
      </w:r>
    </w:p>
    <w:p w:rsidR="0069302F" w:rsidRPr="00CB00C1" w:rsidRDefault="0069302F" w:rsidP="00B255C0">
      <w:pPr>
        <w:pStyle w:val="a9"/>
        <w:numPr>
          <w:ilvl w:val="0"/>
          <w:numId w:val="7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«Первая грузовая компания» (г. Москва)</w:t>
      </w:r>
    </w:p>
    <w:p w:rsidR="002C0079" w:rsidRPr="00CB00C1" w:rsidRDefault="002C0079" w:rsidP="00406925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Уралкам</w:t>
      </w:r>
      <w:proofErr w:type="spellEnd"/>
      <w:r w:rsidRPr="00CB00C1">
        <w:rPr>
          <w:color w:val="000000"/>
        </w:rPr>
        <w:t>» (г. Екатеринбург, Свердловская область)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(Сервисное обслуживание и реализация автомобильной техники)</w:t>
      </w:r>
    </w:p>
    <w:p w:rsidR="00406925" w:rsidRPr="00CB00C1" w:rsidRDefault="00406925" w:rsidP="004D2EC4">
      <w:pPr>
        <w:pStyle w:val="a9"/>
        <w:numPr>
          <w:ilvl w:val="0"/>
          <w:numId w:val="7"/>
        </w:numPr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Урал</w:t>
      </w:r>
      <w:r w:rsidR="004D2EC4" w:rsidRPr="00CB00C1">
        <w:rPr>
          <w:color w:val="000000"/>
        </w:rPr>
        <w:t>к</w:t>
      </w:r>
      <w:r w:rsidRPr="00CB00C1">
        <w:rPr>
          <w:color w:val="000000"/>
        </w:rPr>
        <w:t>омплект</w:t>
      </w:r>
      <w:r w:rsidR="004D2EC4" w:rsidRPr="00CB00C1">
        <w:rPr>
          <w:color w:val="000000"/>
        </w:rPr>
        <w:t>а</w:t>
      </w:r>
      <w:r w:rsidRPr="00CB00C1">
        <w:rPr>
          <w:color w:val="000000"/>
        </w:rPr>
        <w:t>втоматика</w:t>
      </w:r>
      <w:proofErr w:type="spellEnd"/>
      <w:r w:rsidRPr="00CB00C1">
        <w:rPr>
          <w:color w:val="000000"/>
        </w:rPr>
        <w:t>» (г. Пермь)</w:t>
      </w:r>
    </w:p>
    <w:p w:rsidR="004D2EC4" w:rsidRPr="00CB00C1" w:rsidRDefault="004D2EC4" w:rsidP="004D2EC4">
      <w:pPr>
        <w:spacing w:after="120"/>
        <w:ind w:left="357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(Услуги по перевозкам)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«Читинский автовокзал» (г. Чита, Забайкальский край)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(Осуществление перевозок)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морской торговый порт (г. Мурманск)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Мурманское морское пароходство (г. Мурманск)</w:t>
      </w:r>
    </w:p>
    <w:p w:rsidR="00E97C76" w:rsidRPr="00CB00C1" w:rsidRDefault="00E97C76" w:rsidP="00CE6BA2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Октябрьская железная дорога – филиал холдинга «РЖД» (г. Санкт-Петербург)</w:t>
      </w:r>
    </w:p>
    <w:p w:rsidR="002C0079" w:rsidRPr="00CB00C1" w:rsidRDefault="002C0079" w:rsidP="00CE6BA2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Производственное объединение «</w:t>
      </w:r>
      <w:proofErr w:type="spellStart"/>
      <w:r w:rsidRPr="00CB00C1">
        <w:rPr>
          <w:color w:val="000000"/>
        </w:rPr>
        <w:t>Электроавтотранс</w:t>
      </w:r>
      <w:proofErr w:type="spellEnd"/>
      <w:r w:rsidRPr="00CB00C1">
        <w:rPr>
          <w:color w:val="000000"/>
        </w:rPr>
        <w:t>» (г. Усолье-Сибирское, Иркутская область)</w:t>
      </w:r>
      <w:r w:rsidR="00CE6BA2" w:rsidRPr="00CB00C1">
        <w:rPr>
          <w:color w:val="000000"/>
        </w:rPr>
        <w:t xml:space="preserve"> </w:t>
      </w:r>
    </w:p>
    <w:p w:rsidR="00CE6BA2" w:rsidRPr="00CB00C1" w:rsidRDefault="00CE6BA2" w:rsidP="00CE6BA2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7602CE" w:rsidRPr="00CB00C1">
        <w:rPr>
          <w:color w:val="000000"/>
          <w:sz w:val="18"/>
          <w:szCs w:val="18"/>
        </w:rPr>
        <w:t>В</w:t>
      </w:r>
      <w:r w:rsidR="00A442AF" w:rsidRPr="00CB00C1">
        <w:rPr>
          <w:color w:val="000000"/>
          <w:sz w:val="18"/>
          <w:szCs w:val="18"/>
        </w:rPr>
        <w:t>нутригородские и пригородные перевозки пассажиров)</w:t>
      </w:r>
    </w:p>
    <w:p w:rsidR="002C0079" w:rsidRPr="00CB00C1" w:rsidRDefault="002C007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Транспортная компания «</w:t>
      </w:r>
      <w:proofErr w:type="spellStart"/>
      <w:r w:rsidRPr="00CB00C1">
        <w:rPr>
          <w:color w:val="000000"/>
        </w:rPr>
        <w:t>Грайворонское</w:t>
      </w:r>
      <w:proofErr w:type="spellEnd"/>
      <w:r w:rsidRPr="00CB00C1">
        <w:rPr>
          <w:color w:val="000000"/>
        </w:rPr>
        <w:t xml:space="preserve"> ТП» (г. Грайворон, Белгородская область)</w:t>
      </w:r>
    </w:p>
    <w:p w:rsidR="002C0079" w:rsidRPr="00CB00C1" w:rsidRDefault="002C0079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(Регулярные перевозки пассажиров автобусами)</w:t>
      </w:r>
    </w:p>
    <w:p w:rsidR="00D74463" w:rsidRPr="00CB00C1" w:rsidRDefault="00D74463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Транспортная компания «Движение» (г. Томск)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Тюменское областное дорожно-эксплуатационное предприятие (г. Тюмень)</w:t>
      </w:r>
    </w:p>
    <w:p w:rsidR="00E97C76" w:rsidRPr="00CB00C1" w:rsidRDefault="00E97C76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Эксплуатационное вагонное депо холдинга «РЖД» (г. Борзи, Забайкальский край)</w:t>
      </w:r>
    </w:p>
    <w:p w:rsidR="00694729" w:rsidRPr="00CB00C1" w:rsidRDefault="00500436" w:rsidP="003C5850">
      <w:pPr>
        <w:pStyle w:val="a9"/>
        <w:spacing w:after="180"/>
        <w:ind w:left="0"/>
        <w:contextualSpacing w:val="0"/>
        <w:jc w:val="center"/>
        <w:rPr>
          <w:i/>
          <w:iCs/>
        </w:rPr>
      </w:pPr>
      <w:r w:rsidRPr="00CB00C1">
        <w:rPr>
          <w:i/>
          <w:iCs/>
        </w:rPr>
        <w:t xml:space="preserve">б) Торговые </w:t>
      </w:r>
      <w:r w:rsidR="008C6889" w:rsidRPr="00CB00C1">
        <w:rPr>
          <w:i/>
          <w:iCs/>
        </w:rPr>
        <w:t>предприятия</w:t>
      </w:r>
      <w:r w:rsidR="008E13EA" w:rsidRPr="00CB00C1">
        <w:rPr>
          <w:i/>
          <w:iCs/>
        </w:rPr>
        <w:t xml:space="preserve"> (</w:t>
      </w:r>
      <w:r w:rsidR="009D7F07" w:rsidRPr="00CB00C1">
        <w:rPr>
          <w:i/>
          <w:iCs/>
        </w:rPr>
        <w:t>21</w:t>
      </w:r>
      <w:r w:rsidR="008E13EA" w:rsidRPr="00CB00C1">
        <w:rPr>
          <w:i/>
          <w:iCs/>
        </w:rPr>
        <w:t>)</w:t>
      </w:r>
    </w:p>
    <w:p w:rsidR="00D64690" w:rsidRPr="00CB00C1" w:rsidRDefault="00D64690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ИП «</w:t>
      </w:r>
      <w:proofErr w:type="spellStart"/>
      <w:r w:rsidRPr="00CB00C1">
        <w:rPr>
          <w:color w:val="000000"/>
        </w:rPr>
        <w:t>Ёлгин</w:t>
      </w:r>
      <w:proofErr w:type="spellEnd"/>
      <w:r w:rsidRPr="00CB00C1">
        <w:rPr>
          <w:color w:val="000000"/>
        </w:rPr>
        <w:t xml:space="preserve"> Максим Викторович» (г. Чита, Забайкальский край)</w:t>
      </w:r>
    </w:p>
    <w:p w:rsidR="00500436" w:rsidRPr="00CB00C1" w:rsidRDefault="00D64690" w:rsidP="003C4378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(Торговля розничная музыкальными записями)</w:t>
      </w:r>
    </w:p>
    <w:p w:rsidR="00D64690" w:rsidRPr="00CB00C1" w:rsidRDefault="00D64690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ИП «</w:t>
      </w:r>
      <w:proofErr w:type="spellStart"/>
      <w:r w:rsidRPr="00CB00C1">
        <w:rPr>
          <w:color w:val="000000"/>
        </w:rPr>
        <w:t>Кошманова</w:t>
      </w:r>
      <w:proofErr w:type="spellEnd"/>
      <w:r w:rsidRPr="00CB00C1">
        <w:rPr>
          <w:color w:val="000000"/>
        </w:rPr>
        <w:t xml:space="preserve">» (п. Большой </w:t>
      </w:r>
      <w:proofErr w:type="spellStart"/>
      <w:r w:rsidRPr="00CB00C1">
        <w:rPr>
          <w:color w:val="000000"/>
        </w:rPr>
        <w:t>Царын</w:t>
      </w:r>
      <w:proofErr w:type="spellEnd"/>
      <w:r w:rsidRPr="00CB00C1">
        <w:rPr>
          <w:color w:val="000000"/>
        </w:rPr>
        <w:t>, Республика Калмыкия)</w:t>
      </w:r>
    </w:p>
    <w:p w:rsidR="00500436" w:rsidRPr="00CB00C1" w:rsidRDefault="00D64690" w:rsidP="003C4378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(Розничная торговля)</w:t>
      </w:r>
    </w:p>
    <w:p w:rsidR="001F77CB" w:rsidRPr="00CB00C1" w:rsidRDefault="001F77CB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ИП «</w:t>
      </w:r>
      <w:proofErr w:type="spellStart"/>
      <w:r w:rsidRPr="00CB00C1">
        <w:rPr>
          <w:color w:val="000000"/>
        </w:rPr>
        <w:t>Кубасова</w:t>
      </w:r>
      <w:proofErr w:type="spellEnd"/>
      <w:r w:rsidRPr="00CB00C1">
        <w:rPr>
          <w:color w:val="000000"/>
        </w:rPr>
        <w:t xml:space="preserve"> Елена Константиновна»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 xml:space="preserve">. </w:t>
      </w:r>
      <w:proofErr w:type="spellStart"/>
      <w:r w:rsidRPr="00CB00C1">
        <w:rPr>
          <w:color w:val="000000"/>
        </w:rPr>
        <w:t>Жирекен</w:t>
      </w:r>
      <w:proofErr w:type="spellEnd"/>
      <w:r w:rsidRPr="00CB00C1">
        <w:rPr>
          <w:color w:val="000000"/>
        </w:rPr>
        <w:t>, Забайкальский край)</w:t>
      </w:r>
    </w:p>
    <w:p w:rsidR="00D64690" w:rsidRPr="00CB00C1" w:rsidRDefault="001F77CB" w:rsidP="003C4378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(Торговля розничная лекарственными средствами в специализированных магазинах (аптеках)</w:t>
      </w:r>
      <w:r w:rsidR="007B1ED5" w:rsidRPr="00CB00C1">
        <w:rPr>
          <w:color w:val="000000"/>
          <w:sz w:val="18"/>
        </w:rPr>
        <w:t>)</w:t>
      </w:r>
    </w:p>
    <w:p w:rsidR="00DB7C8B" w:rsidRPr="00CB00C1" w:rsidRDefault="00DB7C8B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Агорда</w:t>
      </w:r>
      <w:proofErr w:type="spellEnd"/>
      <w:r w:rsidRPr="00CB00C1">
        <w:rPr>
          <w:color w:val="000000"/>
        </w:rPr>
        <w:t>» (г. Санкт-Петербург)</w:t>
      </w:r>
    </w:p>
    <w:p w:rsidR="00DB7C8B" w:rsidRPr="00CB00C1" w:rsidRDefault="00DB7C8B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(Торговля лесоматериалами, строительными материалами и санитарно-техническим оборудованием)</w:t>
      </w:r>
    </w:p>
    <w:p w:rsidR="00E97C76" w:rsidRPr="00CB00C1" w:rsidRDefault="00E97C76" w:rsidP="00E97C76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Агролизинг</w:t>
      </w:r>
      <w:proofErr w:type="spellEnd"/>
      <w:r w:rsidRPr="00CB00C1">
        <w:rPr>
          <w:color w:val="000000"/>
        </w:rPr>
        <w:t xml:space="preserve"> плюс» (п. </w:t>
      </w:r>
      <w:proofErr w:type="spellStart"/>
      <w:r w:rsidRPr="00CB00C1">
        <w:rPr>
          <w:color w:val="000000"/>
        </w:rPr>
        <w:t>Моготуй</w:t>
      </w:r>
      <w:proofErr w:type="spellEnd"/>
      <w:r w:rsidRPr="00CB00C1">
        <w:rPr>
          <w:color w:val="000000"/>
        </w:rPr>
        <w:t>, Забайкальский край)</w:t>
      </w:r>
    </w:p>
    <w:p w:rsidR="00E97C76" w:rsidRPr="00CB00C1" w:rsidRDefault="00E97C76" w:rsidP="00E97C76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(Розничная продажа сельскохозяйственной техники)</w:t>
      </w:r>
    </w:p>
    <w:p w:rsidR="001E5E16" w:rsidRPr="00CB00C1" w:rsidRDefault="001E5E16" w:rsidP="003C4378">
      <w:pPr>
        <w:pStyle w:val="a9"/>
        <w:numPr>
          <w:ilvl w:val="0"/>
          <w:numId w:val="7"/>
        </w:numPr>
        <w:tabs>
          <w:tab w:val="left" w:pos="3156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Компания «Астра Технолоджи» (г. Тюмень)</w:t>
      </w:r>
    </w:p>
    <w:p w:rsidR="001E5E16" w:rsidRPr="00CB00C1" w:rsidRDefault="001E5E16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(Торговля компьютерами, периферийными устройствами к компьютерам и программным обеспечением)</w:t>
      </w:r>
    </w:p>
    <w:p w:rsidR="00631C99" w:rsidRPr="00CB00C1" w:rsidRDefault="00631C99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rFonts w:eastAsiaTheme="minorHAnsi"/>
          <w:color w:val="000000"/>
          <w:sz w:val="22"/>
          <w:szCs w:val="22"/>
          <w:lang w:eastAsia="en-US"/>
        </w:rPr>
      </w:pPr>
      <w:r w:rsidRPr="00CB00C1">
        <w:rPr>
          <w:color w:val="000000"/>
        </w:rPr>
        <w:t>Компания «Водовоз» (г. Москва)</w:t>
      </w:r>
    </w:p>
    <w:p w:rsidR="00631C99" w:rsidRPr="00CB00C1" w:rsidRDefault="00631C99" w:rsidP="003C4378">
      <w:pPr>
        <w:pStyle w:val="a9"/>
        <w:spacing w:after="120"/>
        <w:ind w:left="426"/>
        <w:contextualSpacing w:val="0"/>
        <w:rPr>
          <w:color w:val="333333"/>
          <w:sz w:val="18"/>
          <w:szCs w:val="18"/>
          <w:shd w:val="clear" w:color="auto" w:fill="FFFFFF"/>
        </w:rPr>
      </w:pPr>
      <w:r w:rsidRPr="00CB00C1">
        <w:rPr>
          <w:color w:val="333333"/>
          <w:sz w:val="18"/>
          <w:szCs w:val="18"/>
          <w:shd w:val="clear" w:color="auto" w:fill="FFFFFF"/>
        </w:rPr>
        <w:t>(Продажа питьевой, минеральной и лечебной воды, оборудования для розлива воды)</w:t>
      </w:r>
    </w:p>
    <w:p w:rsidR="00406F1F" w:rsidRPr="00CB00C1" w:rsidRDefault="00406F1F" w:rsidP="003C4378">
      <w:pPr>
        <w:pStyle w:val="a9"/>
        <w:numPr>
          <w:ilvl w:val="0"/>
          <w:numId w:val="7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Конкордика</w:t>
      </w:r>
      <w:proofErr w:type="spellEnd"/>
      <w:r w:rsidRPr="00CB00C1">
        <w:rPr>
          <w:color w:val="000000"/>
        </w:rPr>
        <w:t>» (г. Киров)</w:t>
      </w:r>
    </w:p>
    <w:p w:rsidR="00406F1F" w:rsidRPr="00CB00C1" w:rsidRDefault="00406F1F" w:rsidP="003C4378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000000"/>
          <w:sz w:val="18"/>
        </w:rPr>
        <w:t>(Торговля оптовая фармацевтической продукцией)</w:t>
      </w:r>
    </w:p>
    <w:p w:rsidR="001D4010" w:rsidRPr="00CB00C1" w:rsidRDefault="001D4010" w:rsidP="003C4378">
      <w:pPr>
        <w:pStyle w:val="a9"/>
        <w:numPr>
          <w:ilvl w:val="0"/>
          <w:numId w:val="7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«Листера» (г. Москва)</w:t>
      </w:r>
    </w:p>
    <w:p w:rsidR="001D4010" w:rsidRPr="00CB00C1" w:rsidRDefault="001D4010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(Торговля удобрениями и агрохимическими продуктами)</w:t>
      </w:r>
    </w:p>
    <w:p w:rsidR="00562A46" w:rsidRPr="00CB00C1" w:rsidRDefault="00562A46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«Ново-</w:t>
      </w:r>
      <w:proofErr w:type="spellStart"/>
      <w:r w:rsidRPr="00CB00C1">
        <w:rPr>
          <w:color w:val="000000"/>
        </w:rPr>
        <w:t>Интэк</w:t>
      </w:r>
      <w:proofErr w:type="spellEnd"/>
      <w:r w:rsidRPr="00CB00C1">
        <w:rPr>
          <w:color w:val="000000"/>
        </w:rPr>
        <w:t>» (г. Челябинск)</w:t>
      </w:r>
    </w:p>
    <w:p w:rsidR="00562A46" w:rsidRPr="00CB00C1" w:rsidRDefault="00562A46" w:rsidP="003C4378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(Розничная торговля)</w:t>
      </w:r>
    </w:p>
    <w:p w:rsidR="00E97C76" w:rsidRPr="00CB00C1" w:rsidRDefault="00E97C76" w:rsidP="00E97C76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СибТорг</w:t>
      </w:r>
      <w:proofErr w:type="spellEnd"/>
      <w:r w:rsidRPr="00CB00C1">
        <w:rPr>
          <w:color w:val="000000"/>
        </w:rPr>
        <w:t>» (г. Москва)</w:t>
      </w:r>
    </w:p>
    <w:p w:rsidR="00E97C76" w:rsidRPr="00CB00C1" w:rsidRDefault="00E97C76" w:rsidP="00E97C76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(Продажа товаров легкой промышленности)</w:t>
      </w:r>
    </w:p>
    <w:p w:rsidR="006149BD" w:rsidRPr="00CB00C1" w:rsidRDefault="008C5280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6149BD" w:rsidRPr="00CB00C1">
        <w:rPr>
          <w:color w:val="000000"/>
        </w:rPr>
        <w:t xml:space="preserve"> «</w:t>
      </w:r>
      <w:proofErr w:type="spellStart"/>
      <w:r w:rsidR="006149BD" w:rsidRPr="00CB00C1">
        <w:rPr>
          <w:color w:val="000000"/>
        </w:rPr>
        <w:t>Уралэнерго</w:t>
      </w:r>
      <w:proofErr w:type="spellEnd"/>
      <w:r w:rsidR="006149BD" w:rsidRPr="00CB00C1">
        <w:rPr>
          <w:color w:val="000000"/>
        </w:rPr>
        <w:t>» (г. Москва)</w:t>
      </w:r>
    </w:p>
    <w:p w:rsidR="00AF6124" w:rsidRPr="00CB00C1" w:rsidRDefault="00AF6124" w:rsidP="003C4378">
      <w:pPr>
        <w:pStyle w:val="a9"/>
        <w:spacing w:after="120"/>
        <w:ind w:left="426"/>
        <w:contextualSpacing w:val="0"/>
        <w:rPr>
          <w:color w:val="333333"/>
          <w:sz w:val="18"/>
          <w:szCs w:val="18"/>
          <w:shd w:val="clear" w:color="auto" w:fill="FFFFFF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333333"/>
          <w:sz w:val="18"/>
          <w:szCs w:val="18"/>
          <w:shd w:val="clear" w:color="auto" w:fill="FFFFFF"/>
        </w:rPr>
        <w:t>Торговля машинами, оборудованием и инструментами для сельского хозяйства)</w:t>
      </w:r>
    </w:p>
    <w:p w:rsidR="00155C3A" w:rsidRPr="00CB00C1" w:rsidRDefault="00155C3A" w:rsidP="00155C3A">
      <w:pPr>
        <w:pStyle w:val="a9"/>
        <w:numPr>
          <w:ilvl w:val="0"/>
          <w:numId w:val="7"/>
        </w:numPr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</w:t>
      </w:r>
      <w:r w:rsidRPr="00CB00C1">
        <w:rPr>
          <w:bCs/>
          <w:color w:val="000000"/>
        </w:rPr>
        <w:t>«</w:t>
      </w:r>
      <w:proofErr w:type="spellStart"/>
      <w:r w:rsidRPr="00CB00C1">
        <w:rPr>
          <w:bCs/>
          <w:color w:val="000000"/>
        </w:rPr>
        <w:t>Э</w:t>
      </w:r>
      <w:r w:rsidR="00187AAC" w:rsidRPr="00CB00C1">
        <w:rPr>
          <w:bCs/>
          <w:color w:val="000000"/>
        </w:rPr>
        <w:t>нцелад</w:t>
      </w:r>
      <w:proofErr w:type="spellEnd"/>
      <w:r w:rsidRPr="00CB00C1">
        <w:rPr>
          <w:bCs/>
          <w:color w:val="000000"/>
        </w:rPr>
        <w:t>» (г. Москва)</w:t>
      </w:r>
    </w:p>
    <w:p w:rsidR="00155C3A" w:rsidRPr="00CB00C1" w:rsidRDefault="00155C3A" w:rsidP="004B135A">
      <w:pPr>
        <w:pStyle w:val="a9"/>
        <w:spacing w:after="120"/>
        <w:ind w:left="425"/>
        <w:contextualSpacing w:val="0"/>
        <w:rPr>
          <w:bCs/>
          <w:color w:val="000000"/>
          <w:sz w:val="18"/>
          <w:szCs w:val="18"/>
        </w:rPr>
      </w:pPr>
      <w:r w:rsidRPr="00CB00C1">
        <w:rPr>
          <w:bCs/>
          <w:color w:val="000000"/>
          <w:sz w:val="18"/>
          <w:szCs w:val="18"/>
        </w:rPr>
        <w:t>(Торговля мебелью)</w:t>
      </w:r>
    </w:p>
    <w:p w:rsidR="00F41B3A" w:rsidRPr="00CB00C1" w:rsidRDefault="00F41B3A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«Юнайтед </w:t>
      </w:r>
      <w:proofErr w:type="spellStart"/>
      <w:r w:rsidRPr="00CB00C1">
        <w:rPr>
          <w:color w:val="000000"/>
        </w:rPr>
        <w:t>Юниформс</w:t>
      </w:r>
      <w:proofErr w:type="spellEnd"/>
      <w:r w:rsidRPr="00CB00C1">
        <w:rPr>
          <w:color w:val="000000"/>
        </w:rPr>
        <w:t>» (г. Москва)</w:t>
      </w:r>
    </w:p>
    <w:p w:rsidR="00F41B3A" w:rsidRPr="00CB00C1" w:rsidRDefault="00F41B3A" w:rsidP="003C4378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</w:t>
      </w:r>
      <w:r w:rsidR="00FF40FC" w:rsidRPr="00CB00C1">
        <w:rPr>
          <w:color w:val="000000"/>
          <w:sz w:val="18"/>
        </w:rPr>
        <w:t>Продажа одежды бренда «</w:t>
      </w:r>
      <w:proofErr w:type="spellStart"/>
      <w:r w:rsidR="00FF40FC" w:rsidRPr="00CB00C1">
        <w:rPr>
          <w:color w:val="000000"/>
          <w:sz w:val="18"/>
        </w:rPr>
        <w:t>Bandit</w:t>
      </w:r>
      <w:proofErr w:type="spellEnd"/>
      <w:r w:rsidR="00FF40FC" w:rsidRPr="00CB00C1">
        <w:rPr>
          <w:color w:val="000000"/>
          <w:sz w:val="18"/>
        </w:rPr>
        <w:t>»)</w:t>
      </w:r>
    </w:p>
    <w:p w:rsidR="00E97C76" w:rsidRPr="00CB00C1" w:rsidRDefault="00E97C76" w:rsidP="00E97C76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Магазин строительных материалов «Пирамида» (д. </w:t>
      </w:r>
      <w:proofErr w:type="spellStart"/>
      <w:r w:rsidRPr="00CB00C1">
        <w:rPr>
          <w:color w:val="000000"/>
        </w:rPr>
        <w:t>Демихово</w:t>
      </w:r>
      <w:proofErr w:type="spellEnd"/>
      <w:r w:rsidRPr="00CB00C1">
        <w:rPr>
          <w:color w:val="000000"/>
        </w:rPr>
        <w:t>, Московская область)</w:t>
      </w:r>
    </w:p>
    <w:p w:rsidR="00AF43CD" w:rsidRPr="00CB00C1" w:rsidRDefault="00AF43CD" w:rsidP="003C437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Северо-западная инвестиционная компания – «</w:t>
      </w:r>
      <w:proofErr w:type="spellStart"/>
      <w:r w:rsidRPr="00CB00C1">
        <w:rPr>
          <w:color w:val="000000"/>
        </w:rPr>
        <w:t>СевЗапИнвест</w:t>
      </w:r>
      <w:proofErr w:type="spellEnd"/>
      <w:r w:rsidRPr="00CB00C1">
        <w:rPr>
          <w:color w:val="000000"/>
        </w:rPr>
        <w:t>» (г. Псков)</w:t>
      </w:r>
    </w:p>
    <w:p w:rsidR="008D1D47" w:rsidRPr="00CB00C1" w:rsidRDefault="00AF43CD" w:rsidP="003C4378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(Ресторанный бизнес</w:t>
      </w:r>
      <w:r w:rsidR="00C44CF1" w:rsidRPr="00CB00C1">
        <w:rPr>
          <w:color w:val="000000"/>
          <w:sz w:val="18"/>
          <w:szCs w:val="18"/>
        </w:rPr>
        <w:t xml:space="preserve"> и доставка продуктов</w:t>
      </w:r>
      <w:r w:rsidRPr="00CB00C1">
        <w:rPr>
          <w:color w:val="000000"/>
          <w:sz w:val="18"/>
          <w:szCs w:val="18"/>
        </w:rPr>
        <w:t>)</w:t>
      </w:r>
    </w:p>
    <w:p w:rsidR="00272D22" w:rsidRPr="00CB00C1" w:rsidRDefault="00272D22" w:rsidP="00D74463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Сервисная компания «Сибирь» (г. Нижневартовск, ХМАО-Югра)</w:t>
      </w:r>
    </w:p>
    <w:p w:rsidR="006C7CD6" w:rsidRPr="00CB00C1" w:rsidRDefault="00D74463" w:rsidP="00D74463">
      <w:pPr>
        <w:pStyle w:val="a9"/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="001E76C3" w:rsidRPr="00CB00C1">
        <w:rPr>
          <w:color w:val="000000"/>
          <w:sz w:val="18"/>
          <w:szCs w:val="18"/>
        </w:rPr>
        <w:t>Поставки</w:t>
      </w:r>
      <w:r w:rsidRPr="00CB00C1">
        <w:rPr>
          <w:color w:val="000000"/>
          <w:sz w:val="18"/>
          <w:szCs w:val="18"/>
        </w:rPr>
        <w:t xml:space="preserve"> машин и оборудовани</w:t>
      </w:r>
      <w:r w:rsidR="001E76C3" w:rsidRPr="00CB00C1">
        <w:rPr>
          <w:color w:val="000000"/>
          <w:sz w:val="18"/>
          <w:szCs w:val="18"/>
        </w:rPr>
        <w:t>я</w:t>
      </w:r>
      <w:r w:rsidRPr="00CB00C1">
        <w:rPr>
          <w:color w:val="000000"/>
          <w:sz w:val="18"/>
          <w:szCs w:val="18"/>
        </w:rPr>
        <w:t>)</w:t>
      </w:r>
    </w:p>
    <w:p w:rsidR="00272D22" w:rsidRPr="00CB00C1" w:rsidRDefault="00272D22" w:rsidP="00272D22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Торговый дом нефтепромыслового оборудования ТМ» (г. Тюмень)</w:t>
      </w:r>
    </w:p>
    <w:p w:rsidR="00272D22" w:rsidRPr="00CB00C1" w:rsidRDefault="00272D22" w:rsidP="00272D22">
      <w:pPr>
        <w:spacing w:after="12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         (</w:t>
      </w:r>
      <w:r w:rsidR="001E76C3" w:rsidRPr="00CB00C1">
        <w:rPr>
          <w:color w:val="000000"/>
          <w:sz w:val="18"/>
          <w:szCs w:val="18"/>
        </w:rPr>
        <w:t>П</w:t>
      </w:r>
      <w:r w:rsidRPr="00CB00C1">
        <w:rPr>
          <w:color w:val="000000"/>
          <w:sz w:val="18"/>
          <w:szCs w:val="18"/>
        </w:rPr>
        <w:t>оставка оборудования для нефтегазового комплекса)</w:t>
      </w:r>
    </w:p>
    <w:p w:rsidR="00704C12" w:rsidRPr="00CB00C1" w:rsidRDefault="00525111" w:rsidP="003C4378">
      <w:pPr>
        <w:pStyle w:val="a9"/>
        <w:numPr>
          <w:ilvl w:val="0"/>
          <w:numId w:val="7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Торговый центр «Маргарита» (г. Тула)</w:t>
      </w:r>
    </w:p>
    <w:p w:rsidR="001C4688" w:rsidRPr="00CB00C1" w:rsidRDefault="001C4688" w:rsidP="001C4688">
      <w:pPr>
        <w:pStyle w:val="a9"/>
        <w:numPr>
          <w:ilvl w:val="0"/>
          <w:numId w:val="7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Фирма художественных промыслов «</w:t>
      </w:r>
      <w:proofErr w:type="spellStart"/>
      <w:r w:rsidRPr="00CB00C1">
        <w:rPr>
          <w:color w:val="000000"/>
        </w:rPr>
        <w:t>Сардана</w:t>
      </w:r>
      <w:proofErr w:type="spellEnd"/>
      <w:r w:rsidRPr="00CB00C1">
        <w:rPr>
          <w:color w:val="000000"/>
        </w:rPr>
        <w:t>», г. Якутск</w:t>
      </w:r>
    </w:p>
    <w:p w:rsidR="001C4688" w:rsidRPr="00CB00C1" w:rsidRDefault="001C4688" w:rsidP="001C4688">
      <w:pPr>
        <w:pStyle w:val="a9"/>
        <w:spacing w:after="120"/>
        <w:ind w:left="425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(Продажа изделий художественных промыслов)</w:t>
      </w:r>
    </w:p>
    <w:p w:rsidR="004B135A" w:rsidRPr="00CB00C1" w:rsidRDefault="00B45C16" w:rsidP="00187AAC">
      <w:pPr>
        <w:pStyle w:val="a9"/>
        <w:numPr>
          <w:ilvl w:val="0"/>
          <w:numId w:val="7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 оптовой торговли «Потребительский» (г. Челябинск)</w:t>
      </w:r>
    </w:p>
    <w:p w:rsidR="00694729" w:rsidRPr="00CB00C1" w:rsidRDefault="00694729" w:rsidP="00187AAC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VII</w:t>
      </w:r>
      <w:r w:rsidRPr="00CB00C1">
        <w:rPr>
          <w:b/>
          <w:bCs/>
        </w:rPr>
        <w:t xml:space="preserve">. Организации </w:t>
      </w:r>
      <w:r w:rsidRPr="00CB00C1">
        <w:rPr>
          <w:b/>
          <w:bCs/>
          <w:lang w:val="en-US"/>
        </w:rPr>
        <w:t>IT</w:t>
      </w:r>
      <w:r w:rsidRPr="00CB00C1">
        <w:rPr>
          <w:b/>
          <w:bCs/>
        </w:rPr>
        <w:t>-сферы</w:t>
      </w:r>
      <w:r w:rsidR="00A42E6E" w:rsidRPr="00CB00C1">
        <w:rPr>
          <w:b/>
          <w:bCs/>
        </w:rPr>
        <w:t xml:space="preserve"> (2</w:t>
      </w:r>
      <w:r w:rsidR="00E9544C" w:rsidRPr="00CB00C1">
        <w:rPr>
          <w:b/>
          <w:bCs/>
        </w:rPr>
        <w:t>7</w:t>
      </w:r>
      <w:r w:rsidR="00C00877" w:rsidRPr="00CB00C1">
        <w:rPr>
          <w:b/>
          <w:bCs/>
        </w:rPr>
        <w:t>)</w:t>
      </w:r>
    </w:p>
    <w:p w:rsidR="004F71D8" w:rsidRPr="00CB00C1" w:rsidRDefault="004F71D8" w:rsidP="00B1049C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Группа компаний «Лига цифровой экономики» (г. Москва)</w:t>
      </w:r>
    </w:p>
    <w:p w:rsidR="004F71D8" w:rsidRPr="00CB00C1" w:rsidRDefault="004F71D8" w:rsidP="004F71D8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proofErr w:type="spellStart"/>
      <w:r w:rsidR="00B1049C" w:rsidRPr="00CB00C1">
        <w:rPr>
          <w:color w:val="000000"/>
          <w:sz w:val="18"/>
          <w:szCs w:val="18"/>
        </w:rPr>
        <w:t>Цифровизация</w:t>
      </w:r>
      <w:proofErr w:type="spellEnd"/>
      <w:r w:rsidR="00B1049C" w:rsidRPr="00CB00C1">
        <w:rPr>
          <w:color w:val="000000"/>
          <w:sz w:val="18"/>
          <w:szCs w:val="18"/>
        </w:rPr>
        <w:t xml:space="preserve"> телекоммуникационного, финансового, государственного секторов, ТЭК, ритейла, производства и добычи)</w:t>
      </w:r>
    </w:p>
    <w:p w:rsidR="00C555FC" w:rsidRPr="00CB00C1" w:rsidRDefault="00C555FC" w:rsidP="00C555FC">
      <w:pPr>
        <w:pStyle w:val="a9"/>
        <w:numPr>
          <w:ilvl w:val="0"/>
          <w:numId w:val="8"/>
        </w:numPr>
        <w:ind w:left="425" w:hanging="425"/>
        <w:contextualSpacing w:val="0"/>
      </w:pPr>
      <w:r w:rsidRPr="00CB00C1">
        <w:t>Инвестиционная технологическая корпорация «</w:t>
      </w:r>
      <w:r w:rsidRPr="00CB00C1">
        <w:rPr>
          <w:lang w:val="en-US"/>
        </w:rPr>
        <w:t>VK</w:t>
      </w:r>
      <w:r w:rsidRPr="00CB00C1">
        <w:t>»</w:t>
      </w:r>
    </w:p>
    <w:p w:rsidR="00C555FC" w:rsidRPr="00CB00C1" w:rsidRDefault="00C555FC" w:rsidP="00C555FC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>(Разработка и поддержка цифровых технологий и сервисов)</w:t>
      </w:r>
    </w:p>
    <w:p w:rsidR="00431211" w:rsidRPr="00CB00C1" w:rsidRDefault="00431211" w:rsidP="00431211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Авито</w:t>
      </w:r>
      <w:proofErr w:type="spellEnd"/>
      <w:r w:rsidRPr="00CB00C1">
        <w:rPr>
          <w:color w:val="000000"/>
        </w:rPr>
        <w:t xml:space="preserve"> Тех» (г. Москва)</w:t>
      </w:r>
    </w:p>
    <w:p w:rsidR="00431211" w:rsidRPr="00CB00C1" w:rsidRDefault="00431211" w:rsidP="00431211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333333"/>
          <w:sz w:val="18"/>
          <w:szCs w:val="18"/>
          <w:shd w:val="clear" w:color="auto" w:fill="FFFFFF"/>
        </w:rPr>
        <w:t>(Разработка компьютерного программного обеспечения)</w:t>
      </w:r>
    </w:p>
    <w:p w:rsidR="00F2568E" w:rsidRPr="00CB00C1" w:rsidRDefault="00F2568E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«Азбука» (г. Москва)</w:t>
      </w:r>
    </w:p>
    <w:p w:rsidR="0073149C" w:rsidRPr="00CB00C1" w:rsidRDefault="00F2568E" w:rsidP="0073149C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333333"/>
          <w:sz w:val="18"/>
          <w:szCs w:val="18"/>
          <w:shd w:val="clear" w:color="auto" w:fill="FFFFFF"/>
        </w:rPr>
        <w:t>(Разработка компьютерного программного обеспечения)</w:t>
      </w:r>
    </w:p>
    <w:p w:rsidR="00280901" w:rsidRPr="00CB00C1" w:rsidRDefault="00280901" w:rsidP="00280901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Айтиди</w:t>
      </w:r>
      <w:proofErr w:type="spellEnd"/>
      <w:r w:rsidRPr="00CB00C1">
        <w:rPr>
          <w:color w:val="000000"/>
        </w:rPr>
        <w:t xml:space="preserve"> групп» (г. Москва)</w:t>
      </w:r>
    </w:p>
    <w:p w:rsidR="00280901" w:rsidRPr="00CB00C1" w:rsidRDefault="00280901" w:rsidP="00280901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(Разработка компьютерного программного обеспечения)</w:t>
      </w:r>
    </w:p>
    <w:p w:rsidR="0073149C" w:rsidRPr="00CB00C1" w:rsidRDefault="00280901" w:rsidP="0073149C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Дианэт.ру</w:t>
      </w:r>
      <w:proofErr w:type="spellEnd"/>
      <w:r w:rsidRPr="00CB00C1">
        <w:rPr>
          <w:color w:val="000000"/>
        </w:rPr>
        <w:t>» (г. Барнаул</w:t>
      </w:r>
      <w:r w:rsidR="0073149C" w:rsidRPr="00CB00C1">
        <w:rPr>
          <w:color w:val="000000"/>
        </w:rPr>
        <w:t>)</w:t>
      </w:r>
    </w:p>
    <w:p w:rsidR="0073149C" w:rsidRPr="00CB00C1" w:rsidRDefault="0073149C" w:rsidP="0073149C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</w:t>
      </w:r>
      <w:r w:rsidR="00280901" w:rsidRPr="00CB00C1">
        <w:rPr>
          <w:color w:val="000000"/>
          <w:sz w:val="18"/>
        </w:rPr>
        <w:t>Деятельность в области связи на базе проводных технологий</w:t>
      </w:r>
      <w:r w:rsidRPr="00CB00C1">
        <w:rPr>
          <w:color w:val="000000"/>
          <w:sz w:val="18"/>
        </w:rPr>
        <w:t>)</w:t>
      </w:r>
    </w:p>
    <w:p w:rsidR="008D1D47" w:rsidRPr="00CB00C1" w:rsidRDefault="008D1D47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Майтона</w:t>
      </w:r>
      <w:proofErr w:type="spellEnd"/>
      <w:r w:rsidRPr="00CB00C1">
        <w:rPr>
          <w:color w:val="000000"/>
        </w:rPr>
        <w:t xml:space="preserve">» – </w:t>
      </w:r>
      <w:proofErr w:type="spellStart"/>
      <w:r w:rsidRPr="00CB00C1">
        <w:rPr>
          <w:color w:val="000000"/>
        </w:rPr>
        <w:t>MyTona</w:t>
      </w:r>
      <w:proofErr w:type="spellEnd"/>
      <w:r w:rsidRPr="00CB00C1">
        <w:rPr>
          <w:color w:val="000000"/>
        </w:rPr>
        <w:t xml:space="preserve"> (г. Якутск)</w:t>
      </w:r>
    </w:p>
    <w:p w:rsidR="008D1D47" w:rsidRPr="00CB00C1" w:rsidRDefault="008D1D47" w:rsidP="003C4378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(Разработка мобильных игр)</w:t>
      </w:r>
    </w:p>
    <w:p w:rsidR="00590A40" w:rsidRPr="00CB00C1" w:rsidRDefault="00590A40" w:rsidP="00590A40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«ММТР – Технологии» (г. Кострома)</w:t>
      </w:r>
    </w:p>
    <w:p w:rsidR="00590A40" w:rsidRPr="00CB00C1" w:rsidRDefault="00590A40" w:rsidP="00590A40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(Разработка и тестирование программного обеспечения)</w:t>
      </w:r>
    </w:p>
    <w:p w:rsidR="00593FB3" w:rsidRPr="00CB00C1" w:rsidRDefault="00593FB3" w:rsidP="00593FB3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Компания «</w:t>
      </w:r>
      <w:proofErr w:type="spellStart"/>
      <w:r w:rsidRPr="00CB00C1">
        <w:rPr>
          <w:color w:val="000000"/>
        </w:rPr>
        <w:t>Мобайл</w:t>
      </w:r>
      <w:proofErr w:type="spellEnd"/>
      <w:r w:rsidRPr="00CB00C1">
        <w:rPr>
          <w:color w:val="000000"/>
        </w:rPr>
        <w:t xml:space="preserve"> Ап» (г. Санкт-Петербург)</w:t>
      </w:r>
    </w:p>
    <w:p w:rsidR="00593FB3" w:rsidRPr="00CB00C1" w:rsidRDefault="00593FB3" w:rsidP="00593FB3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000000"/>
          <w:sz w:val="18"/>
        </w:rPr>
        <w:t>Разработка компьютерного программного обеспечения</w:t>
      </w:r>
      <w:r w:rsidRPr="00CB00C1">
        <w:rPr>
          <w:color w:val="000000"/>
          <w:sz w:val="18"/>
          <w:szCs w:val="18"/>
        </w:rPr>
        <w:t>)</w:t>
      </w:r>
    </w:p>
    <w:p w:rsidR="00706FF9" w:rsidRPr="00CB00C1" w:rsidRDefault="00706FF9" w:rsidP="00706FF9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r w:rsidR="00590A40" w:rsidRPr="00CB00C1">
        <w:rPr>
          <w:color w:val="000000"/>
        </w:rPr>
        <w:t>Мобильные профессионалы» (г. Москва</w:t>
      </w:r>
      <w:r w:rsidRPr="00CB00C1">
        <w:rPr>
          <w:color w:val="000000"/>
        </w:rPr>
        <w:t>)</w:t>
      </w:r>
    </w:p>
    <w:p w:rsidR="00706FF9" w:rsidRPr="00CB00C1" w:rsidRDefault="00706FF9" w:rsidP="00706FF9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(Разработка и тестирование программного обеспечения)</w:t>
      </w:r>
    </w:p>
    <w:p w:rsidR="001A0B19" w:rsidRPr="00CB00C1" w:rsidRDefault="001A0B19" w:rsidP="001A0B19">
      <w:pPr>
        <w:pStyle w:val="a9"/>
        <w:numPr>
          <w:ilvl w:val="0"/>
          <w:numId w:val="8"/>
        </w:numPr>
        <w:spacing w:after="120"/>
        <w:ind w:left="425" w:hanging="425"/>
        <w:contextualSpacing w:val="0"/>
      </w:pPr>
      <w:r w:rsidRPr="00CB00C1">
        <w:rPr>
          <w:color w:val="000000"/>
        </w:rPr>
        <w:t>Компания «Оператор электронного правительства» (г. Екатеринбург)</w:t>
      </w:r>
    </w:p>
    <w:p w:rsidR="0084361E" w:rsidRPr="00CB00C1" w:rsidRDefault="0084361E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«РДТЕХ Разумные деловые технологии» (г. Москва)</w:t>
      </w:r>
    </w:p>
    <w:p w:rsidR="00C82EB0" w:rsidRPr="00CB00C1" w:rsidRDefault="00C82EB0" w:rsidP="003C4378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(Информационные системы, технологический и управленческий консалтинг,</w:t>
      </w:r>
      <w:r w:rsidR="008D42E7" w:rsidRPr="00CB00C1">
        <w:rPr>
          <w:color w:val="000000"/>
          <w:sz w:val="18"/>
          <w:szCs w:val="18"/>
        </w:rPr>
        <w:t xml:space="preserve"> роботизация бизнес-процессов)</w:t>
      </w:r>
    </w:p>
    <w:p w:rsidR="00FA365E" w:rsidRPr="00CB00C1" w:rsidRDefault="00FA365E" w:rsidP="007E7A9E">
      <w:pPr>
        <w:pStyle w:val="a9"/>
        <w:numPr>
          <w:ilvl w:val="0"/>
          <w:numId w:val="8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«Рубеж» (г. Москва)</w:t>
      </w:r>
    </w:p>
    <w:p w:rsidR="00FA365E" w:rsidRPr="00CB00C1" w:rsidRDefault="00FA365E" w:rsidP="007E7A9E">
      <w:pPr>
        <w:pStyle w:val="a9"/>
        <w:tabs>
          <w:tab w:val="left" w:pos="993"/>
        </w:tabs>
        <w:spacing w:after="120"/>
        <w:ind w:left="425"/>
        <w:contextualSpacing w:val="0"/>
        <w:rPr>
          <w:color w:val="000000"/>
        </w:rPr>
      </w:pPr>
      <w:r w:rsidRPr="00CB00C1">
        <w:rPr>
          <w:color w:val="000000"/>
        </w:rPr>
        <w:t>(</w:t>
      </w:r>
      <w:r w:rsidR="005A04E7" w:rsidRPr="00CB00C1">
        <w:rPr>
          <w:color w:val="000000"/>
          <w:sz w:val="18"/>
          <w:szCs w:val="18"/>
        </w:rPr>
        <w:t>Р</w:t>
      </w:r>
      <w:r w:rsidRPr="00CB00C1">
        <w:rPr>
          <w:color w:val="000000"/>
          <w:sz w:val="18"/>
          <w:szCs w:val="18"/>
        </w:rPr>
        <w:t>азработка и произво</w:t>
      </w:r>
      <w:r w:rsidR="005A04E7" w:rsidRPr="00CB00C1">
        <w:rPr>
          <w:color w:val="000000"/>
          <w:sz w:val="18"/>
          <w:szCs w:val="18"/>
        </w:rPr>
        <w:t>д</w:t>
      </w:r>
      <w:r w:rsidRPr="00CB00C1">
        <w:rPr>
          <w:color w:val="000000"/>
          <w:sz w:val="18"/>
          <w:szCs w:val="18"/>
        </w:rPr>
        <w:t>ство интеллектуальны</w:t>
      </w:r>
      <w:r w:rsidR="005A04E7" w:rsidRPr="00CB00C1">
        <w:rPr>
          <w:color w:val="000000"/>
          <w:sz w:val="18"/>
          <w:szCs w:val="18"/>
        </w:rPr>
        <w:t>х систем безопасности)</w:t>
      </w:r>
    </w:p>
    <w:p w:rsidR="00A52AE3" w:rsidRPr="00CB00C1" w:rsidRDefault="00A52AE3" w:rsidP="00A52AE3">
      <w:pPr>
        <w:pStyle w:val="a9"/>
        <w:numPr>
          <w:ilvl w:val="0"/>
          <w:numId w:val="8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«СМЕЛКОМ РОБОТИКС» (г. Астрахань) </w:t>
      </w:r>
    </w:p>
    <w:p w:rsidR="005A36E9" w:rsidRPr="00CB00C1" w:rsidRDefault="00A52AE3" w:rsidP="005A36E9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(Разработка компьютерного программного обеспечения)</w:t>
      </w:r>
    </w:p>
    <w:p w:rsidR="005A36E9" w:rsidRPr="00CB00C1" w:rsidRDefault="005A36E9" w:rsidP="003C4378">
      <w:pPr>
        <w:pStyle w:val="a9"/>
        <w:numPr>
          <w:ilvl w:val="0"/>
          <w:numId w:val="8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Компания </w:t>
      </w:r>
      <w:proofErr w:type="spellStart"/>
      <w:r w:rsidRPr="00CB00C1">
        <w:rPr>
          <w:color w:val="000000"/>
        </w:rPr>
        <w:t>Совкомбанк</w:t>
      </w:r>
      <w:proofErr w:type="spellEnd"/>
      <w:r w:rsidRPr="00CB00C1">
        <w:rPr>
          <w:color w:val="000000"/>
        </w:rPr>
        <w:t xml:space="preserve"> Технологии» (г. Одинцово, Московская область)</w:t>
      </w:r>
    </w:p>
    <w:p w:rsidR="005A36E9" w:rsidRPr="00CB00C1" w:rsidRDefault="005A36E9" w:rsidP="005A36E9">
      <w:pPr>
        <w:pStyle w:val="a9"/>
        <w:tabs>
          <w:tab w:val="left" w:pos="993"/>
        </w:tabs>
        <w:spacing w:after="120"/>
        <w:ind w:left="425"/>
        <w:contextualSpacing w:val="0"/>
        <w:rPr>
          <w:color w:val="000000"/>
        </w:rPr>
      </w:pPr>
      <w:r w:rsidRPr="00CB00C1">
        <w:rPr>
          <w:sz w:val="18"/>
          <w:szCs w:val="18"/>
        </w:rPr>
        <w:t>(разработка компьютерного программного обеспечения)</w:t>
      </w:r>
    </w:p>
    <w:p w:rsidR="00C00877" w:rsidRPr="00CB00C1" w:rsidRDefault="00C00877" w:rsidP="003C4378">
      <w:pPr>
        <w:pStyle w:val="a9"/>
        <w:numPr>
          <w:ilvl w:val="0"/>
          <w:numId w:val="8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Тридиви</w:t>
      </w:r>
      <w:proofErr w:type="spellEnd"/>
      <w:r w:rsidRPr="00CB00C1">
        <w:rPr>
          <w:color w:val="000000"/>
        </w:rPr>
        <w:t xml:space="preserve">» </w:t>
      </w:r>
      <w:r w:rsidRPr="00CB00C1">
        <w:t xml:space="preserve">– 3DiVi </w:t>
      </w:r>
      <w:proofErr w:type="spellStart"/>
      <w:r w:rsidRPr="00CB00C1">
        <w:t>Inc</w:t>
      </w:r>
      <w:proofErr w:type="spellEnd"/>
      <w:r w:rsidRPr="00CB00C1">
        <w:t>.</w:t>
      </w:r>
      <w:r w:rsidRPr="00CB00C1">
        <w:rPr>
          <w:color w:val="000000"/>
        </w:rPr>
        <w:t xml:space="preserve"> (г. Миасс, Челябинская область) </w:t>
      </w:r>
    </w:p>
    <w:p w:rsidR="00C00877" w:rsidRPr="00CB00C1" w:rsidRDefault="00C00877" w:rsidP="003C4378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(Разработка компьютерного программного обеспечения)</w:t>
      </w:r>
    </w:p>
    <w:p w:rsidR="00C00877" w:rsidRPr="00CB00C1" w:rsidRDefault="00C00877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Эмерсит</w:t>
      </w:r>
      <w:proofErr w:type="spellEnd"/>
      <w:r w:rsidRPr="00CB00C1">
        <w:rPr>
          <w:color w:val="000000"/>
        </w:rPr>
        <w:t>» (г. Москва)</w:t>
      </w:r>
    </w:p>
    <w:p w:rsidR="00C00877" w:rsidRPr="00CB00C1" w:rsidRDefault="00C00877" w:rsidP="003C4378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(Разработка компьютерного программного обеспечения)</w:t>
      </w:r>
    </w:p>
    <w:p w:rsidR="00C00877" w:rsidRPr="00CB00C1" w:rsidRDefault="00C00877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Эстесис</w:t>
      </w:r>
      <w:proofErr w:type="spellEnd"/>
      <w:r w:rsidRPr="00CB00C1">
        <w:rPr>
          <w:color w:val="000000"/>
        </w:rPr>
        <w:t>» (г. Барнаул)</w:t>
      </w:r>
    </w:p>
    <w:p w:rsidR="00C00877" w:rsidRPr="00CB00C1" w:rsidRDefault="00C00877" w:rsidP="003C4378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(Разработка компьютерного программного обеспечения)</w:t>
      </w:r>
    </w:p>
    <w:p w:rsidR="001A0B19" w:rsidRPr="00CB00C1" w:rsidRDefault="001A0B19" w:rsidP="001A0B19">
      <w:pPr>
        <w:pStyle w:val="a9"/>
        <w:numPr>
          <w:ilvl w:val="0"/>
          <w:numId w:val="8"/>
        </w:numPr>
        <w:spacing w:after="120"/>
        <w:ind w:left="425" w:hanging="425"/>
        <w:contextualSpacing w:val="0"/>
        <w:rPr>
          <w:lang w:val="en-US"/>
        </w:rPr>
      </w:pPr>
      <w:r w:rsidRPr="00CB00C1">
        <w:t>Компания</w:t>
      </w:r>
      <w:r w:rsidRPr="00CB00C1">
        <w:rPr>
          <w:lang w:val="en-US"/>
        </w:rPr>
        <w:t xml:space="preserve"> «VK Company Limited» (</w:t>
      </w:r>
      <w:r w:rsidRPr="00CB00C1">
        <w:t>г</w:t>
      </w:r>
      <w:r w:rsidRPr="00CB00C1">
        <w:rPr>
          <w:lang w:val="en-US"/>
        </w:rPr>
        <w:t xml:space="preserve">. </w:t>
      </w:r>
      <w:r w:rsidRPr="00CB00C1">
        <w:t>Москва</w:t>
      </w:r>
      <w:r w:rsidRPr="00CB00C1">
        <w:rPr>
          <w:lang w:val="en-US"/>
        </w:rPr>
        <w:t>)</w:t>
      </w:r>
    </w:p>
    <w:p w:rsidR="001A0B19" w:rsidRPr="00CB00C1" w:rsidRDefault="001A0B19" w:rsidP="001A0B19">
      <w:pPr>
        <w:pStyle w:val="a9"/>
        <w:numPr>
          <w:ilvl w:val="0"/>
          <w:numId w:val="8"/>
        </w:numPr>
        <w:ind w:left="425" w:hanging="425"/>
        <w:contextualSpacing w:val="0"/>
      </w:pPr>
      <w:r w:rsidRPr="00CB00C1">
        <w:t xml:space="preserve">Компания «1Т </w:t>
      </w:r>
      <w:proofErr w:type="spellStart"/>
      <w:r w:rsidRPr="00CB00C1">
        <w:t>Студио</w:t>
      </w:r>
      <w:proofErr w:type="spellEnd"/>
      <w:r w:rsidRPr="00CB00C1">
        <w:t>» (г. Москва)</w:t>
      </w:r>
    </w:p>
    <w:p w:rsidR="001A0B19" w:rsidRPr="00CB00C1" w:rsidRDefault="001A0B19" w:rsidP="001A0B19">
      <w:pPr>
        <w:pStyle w:val="a9"/>
        <w:spacing w:after="120"/>
        <w:ind w:left="425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>(Разработка и внедрение цифровых технологий)</w:t>
      </w:r>
    </w:p>
    <w:p w:rsidR="00BC07C4" w:rsidRPr="00CB00C1" w:rsidRDefault="00BC07C4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Малое инновационное предприятие «Автономные технологии» (г. Якутск)</w:t>
      </w:r>
    </w:p>
    <w:p w:rsidR="00BC07C4" w:rsidRPr="00CB00C1" w:rsidRDefault="00BC07C4" w:rsidP="003C4378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(Разработка </w:t>
      </w:r>
      <w:r w:rsidR="005B5BE9" w:rsidRPr="00CB00C1">
        <w:rPr>
          <w:color w:val="000000"/>
          <w:sz w:val="18"/>
          <w:szCs w:val="18"/>
        </w:rPr>
        <w:t>аппаратно-программного обеспечения и сервисная робототехника)</w:t>
      </w:r>
    </w:p>
    <w:p w:rsidR="008E0F08" w:rsidRPr="00CB00C1" w:rsidRDefault="008E0F08" w:rsidP="003C4378">
      <w:pPr>
        <w:pStyle w:val="a9"/>
        <w:numPr>
          <w:ilvl w:val="0"/>
          <w:numId w:val="8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Мурманский филиал </w:t>
      </w:r>
      <w:r w:rsidR="00BB01B5" w:rsidRPr="00CB00C1">
        <w:rPr>
          <w:color w:val="000000"/>
        </w:rPr>
        <w:t xml:space="preserve">телекоммуникационной компании </w:t>
      </w:r>
      <w:r w:rsidRPr="00CB00C1">
        <w:rPr>
          <w:color w:val="000000"/>
        </w:rPr>
        <w:t>«Ростелеком»</w:t>
      </w:r>
    </w:p>
    <w:p w:rsidR="00F77131" w:rsidRPr="00CB00C1" w:rsidRDefault="00F77131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Научно-технический центр </w:t>
      </w:r>
      <w:r w:rsidR="00256419" w:rsidRPr="00CB00C1">
        <w:rPr>
          <w:color w:val="000000"/>
        </w:rPr>
        <w:t>«</w:t>
      </w:r>
      <w:r w:rsidRPr="00CB00C1">
        <w:rPr>
          <w:color w:val="000000"/>
        </w:rPr>
        <w:t>ГАЛЭКС» (г. Барнаул, Алтайский край)</w:t>
      </w:r>
    </w:p>
    <w:p w:rsidR="00B51655" w:rsidRPr="00CB00C1" w:rsidRDefault="00F77131" w:rsidP="003C4378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(Информационное и техническое оснащение)</w:t>
      </w:r>
    </w:p>
    <w:p w:rsidR="00E71F57" w:rsidRPr="00CB00C1" w:rsidRDefault="00E71F57" w:rsidP="003C4378">
      <w:pPr>
        <w:pStyle w:val="a9"/>
        <w:numPr>
          <w:ilvl w:val="0"/>
          <w:numId w:val="8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Республиканский центр инфокоммуникационных технологий (г. Якутск)</w:t>
      </w:r>
    </w:p>
    <w:p w:rsidR="0031321C" w:rsidRPr="00CB00C1" w:rsidRDefault="00E71F57" w:rsidP="003C4378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(IT-компания)</w:t>
      </w:r>
    </w:p>
    <w:p w:rsidR="00E71F57" w:rsidRPr="00CB00C1" w:rsidRDefault="00FE5DB1" w:rsidP="003C4378">
      <w:pPr>
        <w:pStyle w:val="a9"/>
        <w:numPr>
          <w:ilvl w:val="0"/>
          <w:numId w:val="8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Телекоммуникационная компания «</w:t>
      </w:r>
      <w:proofErr w:type="spellStart"/>
      <w:r w:rsidRPr="00CB00C1">
        <w:rPr>
          <w:color w:val="000000"/>
        </w:rPr>
        <w:t>Netracker</w:t>
      </w:r>
      <w:proofErr w:type="spellEnd"/>
      <w:r w:rsidRPr="00CB00C1">
        <w:rPr>
          <w:color w:val="000000"/>
        </w:rPr>
        <w:t>» (г. Воронеж)</w:t>
      </w:r>
    </w:p>
    <w:p w:rsidR="00123078" w:rsidRPr="00CB00C1" w:rsidRDefault="00123078" w:rsidP="00D76A48">
      <w:pPr>
        <w:pStyle w:val="a9"/>
        <w:numPr>
          <w:ilvl w:val="0"/>
          <w:numId w:val="8"/>
        </w:numPr>
        <w:spacing w:after="120"/>
        <w:ind w:left="425" w:hanging="425"/>
        <w:contextualSpacing w:val="0"/>
      </w:pPr>
      <w:r w:rsidRPr="00CB00C1">
        <w:rPr>
          <w:lang w:val="en-US"/>
        </w:rPr>
        <w:t>IT</w:t>
      </w:r>
      <w:r w:rsidRPr="00CB00C1">
        <w:t xml:space="preserve"> – компания «Яндекс» (г. Москва)</w:t>
      </w:r>
    </w:p>
    <w:p w:rsidR="001A0B19" w:rsidRPr="00CB00C1" w:rsidRDefault="001A0B19" w:rsidP="004869CA">
      <w:pPr>
        <w:pStyle w:val="a9"/>
        <w:numPr>
          <w:ilvl w:val="0"/>
          <w:numId w:val="8"/>
        </w:numPr>
        <w:spacing w:after="240"/>
        <w:ind w:left="425" w:hanging="425"/>
        <w:contextualSpacing w:val="0"/>
      </w:pPr>
      <w:r w:rsidRPr="00CB00C1">
        <w:rPr>
          <w:color w:val="000000"/>
        </w:rPr>
        <w:t>IT-школа компании «</w:t>
      </w:r>
      <w:proofErr w:type="spellStart"/>
      <w:r w:rsidRPr="00CB00C1">
        <w:rPr>
          <w:color w:val="000000"/>
        </w:rPr>
        <w:t>Everypixel</w:t>
      </w:r>
      <w:proofErr w:type="spellEnd"/>
      <w:r w:rsidRPr="00CB00C1">
        <w:rPr>
          <w:color w:val="000000"/>
        </w:rPr>
        <w:t>» (г. Челябинск)</w:t>
      </w:r>
    </w:p>
    <w:p w:rsidR="00603750" w:rsidRPr="00CB00C1" w:rsidRDefault="00E20219" w:rsidP="00704295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VIII</w:t>
      </w:r>
      <w:r w:rsidRPr="00CB00C1">
        <w:rPr>
          <w:b/>
          <w:bCs/>
        </w:rPr>
        <w:t>. Организации инновационного развития</w:t>
      </w:r>
      <w:r w:rsidR="00FD1910" w:rsidRPr="00CB00C1">
        <w:rPr>
          <w:b/>
          <w:bCs/>
        </w:rPr>
        <w:t xml:space="preserve"> (</w:t>
      </w:r>
      <w:r w:rsidR="00E9544C" w:rsidRPr="00CB00C1">
        <w:rPr>
          <w:b/>
          <w:bCs/>
        </w:rPr>
        <w:t>20</w:t>
      </w:r>
      <w:r w:rsidR="00FD1910" w:rsidRPr="00CB00C1">
        <w:rPr>
          <w:b/>
          <w:bCs/>
        </w:rPr>
        <w:t>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Арктический инновационный центр (г. Якутск)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Бизнес-инкубатор Горного улуса (с. </w:t>
      </w:r>
      <w:proofErr w:type="spellStart"/>
      <w:r w:rsidRPr="00CB00C1">
        <w:rPr>
          <w:color w:val="000000"/>
        </w:rPr>
        <w:t>Бердигестях</w:t>
      </w:r>
      <w:proofErr w:type="spellEnd"/>
      <w:r w:rsidRPr="00CB00C1">
        <w:rPr>
          <w:color w:val="000000"/>
        </w:rPr>
        <w:t>, Республика Саха (Якутия))</w:t>
      </w:r>
    </w:p>
    <w:p w:rsidR="00BC4FD2" w:rsidRPr="00CB00C1" w:rsidRDefault="00BC4FD2" w:rsidP="007C4CBD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Вятская торгово-промышленная палата (г. Киров)</w:t>
      </w:r>
    </w:p>
    <w:p w:rsidR="00BC4FD2" w:rsidRPr="00CB00C1" w:rsidRDefault="00BC4FD2" w:rsidP="00BC1373">
      <w:pPr>
        <w:pStyle w:val="a9"/>
        <w:numPr>
          <w:ilvl w:val="0"/>
          <w:numId w:val="9"/>
        </w:numPr>
        <w:spacing w:after="120"/>
        <w:ind w:left="357" w:hanging="357"/>
        <w:contextualSpacing w:val="0"/>
      </w:pPr>
      <w:r w:rsidRPr="00CB00C1">
        <w:t>Департамент экономического развития Костромской области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Забайкальский центр трансфера технологий (г. Чита, Забайкальский край)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5" w:hanging="425"/>
        <w:contextualSpacing w:val="0"/>
      </w:pPr>
      <w:r w:rsidRPr="00CB00C1">
        <w:rPr>
          <w:color w:val="000000"/>
        </w:rPr>
        <w:t>Индустриальный технопарк «Усолье-</w:t>
      </w:r>
      <w:proofErr w:type="spellStart"/>
      <w:r w:rsidRPr="00CB00C1">
        <w:rPr>
          <w:color w:val="000000"/>
        </w:rPr>
        <w:t>Промтех</w:t>
      </w:r>
      <w:proofErr w:type="spellEnd"/>
      <w:r w:rsidRPr="00CB00C1">
        <w:rPr>
          <w:color w:val="000000"/>
        </w:rPr>
        <w:t>» (г. Усолье-Сибирское, Иркутская область)</w:t>
      </w:r>
    </w:p>
    <w:p w:rsidR="00BC4FD2" w:rsidRPr="00CB00C1" w:rsidRDefault="00BC4FD2" w:rsidP="00D42D40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Красноярский краевой фонд науки (г. Красноярск)</w:t>
      </w:r>
    </w:p>
    <w:p w:rsidR="00BC4FD2" w:rsidRPr="00CB00C1" w:rsidRDefault="00BC4FD2" w:rsidP="009336FC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 xml:space="preserve">Красноярское региональное отделение «Союз машиностроителей России» </w:t>
      </w:r>
      <w:r w:rsidR="002A5CE0">
        <w:rPr>
          <w:color w:val="000000"/>
        </w:rPr>
        <w:t xml:space="preserve">                             </w:t>
      </w:r>
      <w:r w:rsidRPr="00CB00C1">
        <w:rPr>
          <w:color w:val="000000"/>
        </w:rPr>
        <w:t>(г. Красноярск)</w:t>
      </w:r>
    </w:p>
    <w:p w:rsidR="00BC4FD2" w:rsidRPr="00CB00C1" w:rsidRDefault="00BC4FD2" w:rsidP="00BC1373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Министерство предпринимательства, торговли и туризма Республики Саха (Якутия)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региональный инновационный бизнес-инкубатор (г. Мурманск)</w:t>
      </w:r>
    </w:p>
    <w:p w:rsidR="00BC4FD2" w:rsidRPr="00CB00C1" w:rsidRDefault="00BC4FD2" w:rsidP="00D42D40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Союз промышленников и предпринимателей Мурманской области (г. Мурманск)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Технопарк высоких технологий (г. Ханты-Мансийск)</w:t>
      </w:r>
    </w:p>
    <w:p w:rsidR="00BC4FD2" w:rsidRPr="00CB00C1" w:rsidRDefault="00BC4FD2" w:rsidP="00207348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Управление экономического планирования, анализа и прогнозирования департамента образования Администрации города (г. Сургут)</w:t>
      </w:r>
    </w:p>
    <w:p w:rsidR="00BC4FD2" w:rsidRPr="00CB00C1" w:rsidRDefault="00BC4FD2" w:rsidP="00F14DAE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Фонд поддержки предпринимательства Югры «Мой бизнес» (г. Ханты-Мансийск)</w:t>
      </w:r>
    </w:p>
    <w:p w:rsidR="00BC4FD2" w:rsidRPr="00CB00C1" w:rsidRDefault="00BC4FD2" w:rsidP="002D1DCA">
      <w:pPr>
        <w:pStyle w:val="a9"/>
        <w:numPr>
          <w:ilvl w:val="0"/>
          <w:numId w:val="9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Фонд развития «Интеллект» (г. Самара)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6" w:hanging="426"/>
        <w:contextualSpacing w:val="0"/>
      </w:pPr>
      <w:r w:rsidRPr="00CB00C1">
        <w:rPr>
          <w:color w:val="000000"/>
        </w:rPr>
        <w:t>Центр молодежного инновационного творчества «Перспектива» (г. Курганинск, Краснодарский край)</w:t>
      </w:r>
    </w:p>
    <w:p w:rsidR="00BC4FD2" w:rsidRPr="00CB00C1" w:rsidRDefault="00BC4FD2" w:rsidP="00A02058">
      <w:pPr>
        <w:pStyle w:val="a9"/>
        <w:numPr>
          <w:ilvl w:val="0"/>
          <w:numId w:val="9"/>
        </w:numPr>
        <w:spacing w:after="120"/>
        <w:ind w:left="426" w:hanging="426"/>
        <w:contextualSpacing w:val="0"/>
      </w:pPr>
      <w:r w:rsidRPr="00CB00C1">
        <w:rPr>
          <w:color w:val="000000"/>
        </w:rPr>
        <w:t>Центр молодежных инновационных технологий «Концепт» (г. Липецк)</w:t>
      </w:r>
    </w:p>
    <w:p w:rsidR="00BC4FD2" w:rsidRPr="00CB00C1" w:rsidRDefault="00BC4FD2" w:rsidP="000E1F15">
      <w:pPr>
        <w:pStyle w:val="a9"/>
        <w:numPr>
          <w:ilvl w:val="0"/>
          <w:numId w:val="9"/>
        </w:numPr>
        <w:spacing w:after="120"/>
        <w:ind w:left="426" w:hanging="426"/>
        <w:contextualSpacing w:val="0"/>
      </w:pPr>
      <w:r w:rsidRPr="00CB00C1">
        <w:rPr>
          <w:color w:val="000000"/>
        </w:rPr>
        <w:t xml:space="preserve">Центр поддержки предпринимательства Мурманской области </w:t>
      </w:r>
      <w:r w:rsidRPr="00CB00C1">
        <w:t>(г. Мурманск)</w:t>
      </w:r>
    </w:p>
    <w:p w:rsidR="00BC4FD2" w:rsidRPr="00CB00C1" w:rsidRDefault="00BC4FD2" w:rsidP="009B30FF">
      <w:pPr>
        <w:pStyle w:val="a9"/>
        <w:numPr>
          <w:ilvl w:val="0"/>
          <w:numId w:val="9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 стратегических исследований Республики Саха (Якутия) (г. Якутск)</w:t>
      </w:r>
    </w:p>
    <w:p w:rsidR="00BC4FD2" w:rsidRPr="00CB00C1" w:rsidRDefault="00BC4FD2" w:rsidP="009B30FF">
      <w:pPr>
        <w:pStyle w:val="a9"/>
        <w:numPr>
          <w:ilvl w:val="0"/>
          <w:numId w:val="9"/>
        </w:numPr>
        <w:spacing w:after="24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Южно-Уральская торгово-промышленная палата (г. Челябинск)</w:t>
      </w:r>
    </w:p>
    <w:p w:rsidR="00FD1910" w:rsidRPr="00CB00C1" w:rsidRDefault="00FD1910" w:rsidP="00187AAC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IX</w:t>
      </w:r>
      <w:r w:rsidRPr="00CB00C1">
        <w:rPr>
          <w:b/>
          <w:bCs/>
        </w:rPr>
        <w:t>. Медицинские учреждения – больницы, клиники, лаборатории</w:t>
      </w:r>
      <w:r w:rsidR="00316A4D" w:rsidRPr="00CB00C1">
        <w:rPr>
          <w:b/>
          <w:bCs/>
        </w:rPr>
        <w:t xml:space="preserve">, </w:t>
      </w:r>
      <w:r w:rsidRPr="00CB00C1">
        <w:rPr>
          <w:b/>
          <w:bCs/>
        </w:rPr>
        <w:t>др.</w:t>
      </w:r>
      <w:r w:rsidR="005B33EA" w:rsidRPr="00CB00C1">
        <w:rPr>
          <w:b/>
          <w:bCs/>
        </w:rPr>
        <w:t xml:space="preserve"> (</w:t>
      </w:r>
      <w:r w:rsidR="0069481B" w:rsidRPr="00CB00C1">
        <w:rPr>
          <w:b/>
          <w:bCs/>
        </w:rPr>
        <w:t>28</w:t>
      </w:r>
      <w:r w:rsidR="005B33EA" w:rsidRPr="00CB00C1">
        <w:rPr>
          <w:b/>
          <w:bCs/>
        </w:rPr>
        <w:t>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Агинская окружная больница (</w:t>
      </w:r>
      <w:proofErr w:type="spellStart"/>
      <w:r w:rsidRPr="00CB00C1">
        <w:t>пгт</w:t>
      </w:r>
      <w:proofErr w:type="spellEnd"/>
      <w:r w:rsidRPr="00CB00C1">
        <w:t>. Агинское, Забайкальский край)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Архангельская областная ветеринарная лаборатория (г. Архангельск)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Братская городская больница № 5 (г. Братск, Иркутская область)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Братская детская городская больница (г. Братск, Иркутская область)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Воронежская клиническая больница скорой медицинской помощи № 10 (г. Воронеж)</w:t>
      </w:r>
    </w:p>
    <w:p w:rsidR="002A0E8D" w:rsidRPr="00CB00C1" w:rsidRDefault="002A0E8D" w:rsidP="00512E4E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>Воронежский филиал медицинского частного учреждения «</w:t>
      </w:r>
      <w:proofErr w:type="spellStart"/>
      <w:r w:rsidRPr="00CB00C1">
        <w:t>Нефрологический</w:t>
      </w:r>
      <w:proofErr w:type="spellEnd"/>
      <w:r w:rsidRPr="00CB00C1">
        <w:t xml:space="preserve"> экспертный совет» (г. Воронеж)</w:t>
      </w:r>
    </w:p>
    <w:p w:rsidR="00C41018" w:rsidRPr="00CB00C1" w:rsidRDefault="00512E4E" w:rsidP="00C41018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 xml:space="preserve">(оказание комплексной </w:t>
      </w:r>
      <w:proofErr w:type="spellStart"/>
      <w:r w:rsidRPr="00CB00C1">
        <w:rPr>
          <w:sz w:val="18"/>
          <w:szCs w:val="18"/>
        </w:rPr>
        <w:t>нефрологической</w:t>
      </w:r>
      <w:proofErr w:type="spellEnd"/>
      <w:r w:rsidRPr="00CB00C1">
        <w:rPr>
          <w:sz w:val="18"/>
          <w:szCs w:val="18"/>
        </w:rPr>
        <w:t xml:space="preserve"> помощи пациентам Северо-Западной части региона)</w:t>
      </w:r>
    </w:p>
    <w:p w:rsidR="002A0E8D" w:rsidRPr="00CB00C1" w:rsidRDefault="002A0E8D" w:rsidP="00C831DD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>Вятская медицинская компания (г. Киров)</w:t>
      </w:r>
    </w:p>
    <w:p w:rsidR="002A0E8D" w:rsidRPr="00CB00C1" w:rsidRDefault="002A0E8D" w:rsidP="00C831DD">
      <w:pPr>
        <w:pStyle w:val="a9"/>
        <w:spacing w:after="120"/>
        <w:ind w:left="426"/>
        <w:contextualSpacing w:val="0"/>
      </w:pPr>
      <w:r w:rsidRPr="00CB00C1">
        <w:rPr>
          <w:sz w:val="18"/>
          <w:szCs w:val="18"/>
        </w:rPr>
        <w:t>(Общая врачебная практика)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Городская детская поликлиника (г. Нижневартовск)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Городская клиническая больница №2 (</w:t>
      </w:r>
      <w:proofErr w:type="spellStart"/>
      <w:r w:rsidRPr="00CB00C1">
        <w:t>пгт</w:t>
      </w:r>
      <w:proofErr w:type="spellEnd"/>
      <w:r w:rsidRPr="00CB00C1">
        <w:t>. Агинское, Забайкальский край)</w:t>
      </w:r>
    </w:p>
    <w:p w:rsidR="00BC4FD2" w:rsidRPr="00CB00C1" w:rsidRDefault="00BC4FD2" w:rsidP="003D4FDA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Инновационная клиника «Академия здоровья» (г. Чита, Забайкальский край)</w:t>
      </w:r>
    </w:p>
    <w:p w:rsidR="002A0E8D" w:rsidRPr="00CB00C1" w:rsidRDefault="002A0E8D" w:rsidP="004A758C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>Испытательный лабораторный центр Центра гигиены и эпидемиологии в Забайкальском крае (г. Чита, Забайкальский край)</w:t>
      </w:r>
    </w:p>
    <w:p w:rsidR="004A758C" w:rsidRPr="00CB00C1" w:rsidRDefault="004A758C" w:rsidP="004A758C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>(Лабораторные исследования в сфере здравоохранения)</w:t>
      </w:r>
    </w:p>
    <w:p w:rsidR="002A0E8D" w:rsidRPr="00CB00C1" w:rsidRDefault="002A0E8D" w:rsidP="00A10D4F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>Клиники Самарского государственного медицинского университета</w:t>
      </w:r>
      <w:r w:rsidR="001A2F37" w:rsidRPr="00CB00C1">
        <w:t xml:space="preserve"> (г. Самара)</w:t>
      </w:r>
    </w:p>
    <w:p w:rsidR="000D4968" w:rsidRPr="00CB00C1" w:rsidRDefault="000D4968" w:rsidP="000D4968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>(</w:t>
      </w:r>
      <w:proofErr w:type="spellStart"/>
      <w:r w:rsidRPr="00CB00C1">
        <w:rPr>
          <w:sz w:val="18"/>
          <w:szCs w:val="18"/>
        </w:rPr>
        <w:t>Колопро</w:t>
      </w:r>
      <w:r w:rsidR="00FF2236" w:rsidRPr="00CB00C1">
        <w:rPr>
          <w:sz w:val="18"/>
          <w:szCs w:val="18"/>
        </w:rPr>
        <w:t>к</w:t>
      </w:r>
      <w:r w:rsidRPr="00CB00C1">
        <w:rPr>
          <w:sz w:val="18"/>
          <w:szCs w:val="18"/>
        </w:rPr>
        <w:t>тология</w:t>
      </w:r>
      <w:proofErr w:type="spellEnd"/>
      <w:r w:rsidRPr="00CB00C1">
        <w:rPr>
          <w:sz w:val="18"/>
          <w:szCs w:val="18"/>
        </w:rPr>
        <w:t xml:space="preserve">, </w:t>
      </w:r>
      <w:r w:rsidR="00A10D4F" w:rsidRPr="00CB00C1">
        <w:rPr>
          <w:sz w:val="18"/>
          <w:szCs w:val="18"/>
        </w:rPr>
        <w:t xml:space="preserve">травматология и ортопедия, челюстно-лицевая хирургия, </w:t>
      </w:r>
      <w:proofErr w:type="spellStart"/>
      <w:r w:rsidR="00A10D4F" w:rsidRPr="00CB00C1">
        <w:rPr>
          <w:sz w:val="18"/>
          <w:szCs w:val="18"/>
        </w:rPr>
        <w:t>флебология</w:t>
      </w:r>
      <w:proofErr w:type="spellEnd"/>
      <w:r w:rsidR="00A10D4F" w:rsidRPr="00CB00C1">
        <w:rPr>
          <w:sz w:val="18"/>
          <w:szCs w:val="18"/>
        </w:rPr>
        <w:t>, ревматология)</w:t>
      </w:r>
    </w:p>
    <w:p w:rsidR="002A0E8D" w:rsidRPr="00CB00C1" w:rsidRDefault="002A0E8D" w:rsidP="00C831DD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 xml:space="preserve">Компания «Доктор </w:t>
      </w:r>
      <w:proofErr w:type="spellStart"/>
      <w:r w:rsidRPr="00CB00C1">
        <w:t>Лайт</w:t>
      </w:r>
      <w:proofErr w:type="spellEnd"/>
      <w:r w:rsidRPr="00CB00C1">
        <w:t>» (г. Киров)</w:t>
      </w:r>
    </w:p>
    <w:p w:rsidR="002A0E8D" w:rsidRPr="00CB00C1" w:rsidRDefault="002A0E8D" w:rsidP="00C831DD">
      <w:pPr>
        <w:pStyle w:val="a9"/>
        <w:spacing w:after="120"/>
        <w:ind w:left="426"/>
        <w:contextualSpacing w:val="0"/>
      </w:pPr>
      <w:r w:rsidRPr="00CB00C1">
        <w:rPr>
          <w:sz w:val="18"/>
          <w:szCs w:val="18"/>
        </w:rPr>
        <w:t>(Общая врачебная практика)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Лаборатория клинической микробиологии (</w:t>
      </w:r>
      <w:proofErr w:type="spellStart"/>
      <w:r w:rsidRPr="00CB00C1">
        <w:t>пгт</w:t>
      </w:r>
      <w:proofErr w:type="spellEnd"/>
      <w:r w:rsidRPr="00CB00C1">
        <w:t>. Агинское, Забайкальский край)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Липецкий областной онкологический диспансер (г. Липецк)</w:t>
      </w:r>
    </w:p>
    <w:p w:rsidR="002A0E8D" w:rsidRPr="00CB00C1" w:rsidRDefault="002A0E8D" w:rsidP="0028167A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>Медицинский центр «</w:t>
      </w:r>
      <w:proofErr w:type="spellStart"/>
      <w:r w:rsidRPr="00CB00C1">
        <w:t>Фемили</w:t>
      </w:r>
      <w:proofErr w:type="spellEnd"/>
      <w:r w:rsidRPr="00CB00C1">
        <w:t>» (г. Москва)</w:t>
      </w:r>
    </w:p>
    <w:p w:rsidR="004A762E" w:rsidRPr="00CB00C1" w:rsidRDefault="004A762E" w:rsidP="004A762E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 xml:space="preserve">(Реабилитация и восстановление здоровья, </w:t>
      </w:r>
      <w:r w:rsidR="0028167A" w:rsidRPr="00CB00C1">
        <w:rPr>
          <w:sz w:val="18"/>
          <w:szCs w:val="18"/>
        </w:rPr>
        <w:t>стоматология)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Межотраслевой научно-технический комплекс «Микрохирургия глаза» (г. Москва)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lastRenderedPageBreak/>
        <w:t xml:space="preserve">Мурманская областная клиническая больница имени П.А. </w:t>
      </w:r>
      <w:proofErr w:type="spellStart"/>
      <w:r w:rsidRPr="00CB00C1">
        <w:t>Баяндина</w:t>
      </w:r>
      <w:proofErr w:type="spellEnd"/>
      <w:r w:rsidRPr="00CB00C1">
        <w:t xml:space="preserve"> (г. Мурманск)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Научный центр проблем здоровья семьи и репродукции человека (г. Иркутск)</w:t>
      </w:r>
    </w:p>
    <w:p w:rsidR="00BC4FD2" w:rsidRPr="00CB00C1" w:rsidRDefault="00BC4FD2" w:rsidP="00C831DD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Областная клиническая больница (г. Чита, Забайкальский край)</w:t>
      </w:r>
    </w:p>
    <w:p w:rsidR="00046453" w:rsidRPr="00CB00C1" w:rsidRDefault="00046453" w:rsidP="00046453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t xml:space="preserve">Российская федеральная сеть центров ядерной медицины «ПЭТ-Технолоджи» </w:t>
      </w:r>
      <w:r w:rsidR="002A5CE0">
        <w:t xml:space="preserve">                      </w:t>
      </w:r>
      <w:r w:rsidRPr="00CB00C1">
        <w:t>(г. Москва)</w:t>
      </w:r>
    </w:p>
    <w:p w:rsidR="00046453" w:rsidRPr="00CB00C1" w:rsidRDefault="00046453" w:rsidP="00046453">
      <w:pPr>
        <w:pStyle w:val="a9"/>
        <w:spacing w:after="120"/>
        <w:ind w:left="425"/>
        <w:contextualSpacing w:val="0"/>
        <w:rPr>
          <w:sz w:val="18"/>
          <w:szCs w:val="18"/>
        </w:rPr>
      </w:pPr>
      <w:r w:rsidRPr="00CB00C1">
        <w:rPr>
          <w:sz w:val="18"/>
          <w:szCs w:val="18"/>
        </w:rPr>
        <w:t>(Специализируется на современных методах диагностики и лечения раковых заболеваний)</w:t>
      </w:r>
    </w:p>
    <w:p w:rsidR="00CC35DC" w:rsidRPr="00CB00C1" w:rsidRDefault="002A0E8D" w:rsidP="00CC35DC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 xml:space="preserve">Самарская областная клиническая офтальмологическая больница </w:t>
      </w:r>
      <w:r w:rsidR="002A5CE0">
        <w:t xml:space="preserve">                                         </w:t>
      </w:r>
      <w:r w:rsidRPr="00CB00C1">
        <w:t xml:space="preserve">имени Т.И. </w:t>
      </w:r>
      <w:proofErr w:type="spellStart"/>
      <w:r w:rsidRPr="00CB00C1">
        <w:t>Ерошевского</w:t>
      </w:r>
      <w:proofErr w:type="spellEnd"/>
      <w:r w:rsidRPr="00CB00C1">
        <w:t xml:space="preserve"> (г. Самара)</w:t>
      </w:r>
    </w:p>
    <w:p w:rsidR="00CC35DC" w:rsidRPr="00CB00C1" w:rsidRDefault="00CC35DC" w:rsidP="005D685B">
      <w:pPr>
        <w:pStyle w:val="a9"/>
        <w:numPr>
          <w:ilvl w:val="0"/>
          <w:numId w:val="10"/>
        </w:numPr>
        <w:ind w:left="425" w:hanging="425"/>
        <w:contextualSpacing w:val="0"/>
      </w:pPr>
      <w:r w:rsidRPr="00CB00C1">
        <w:rPr>
          <w:color w:val="000000"/>
        </w:rPr>
        <w:t>Санаторий курорт «Русь» (г. Усть-Илимск, Иркутская область)</w:t>
      </w:r>
    </w:p>
    <w:p w:rsidR="0028167A" w:rsidRPr="00CB00C1" w:rsidRDefault="0028167A" w:rsidP="0028167A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(Аппаратная </w:t>
      </w:r>
      <w:proofErr w:type="spellStart"/>
      <w:r w:rsidR="005D685B" w:rsidRPr="00CB00C1">
        <w:rPr>
          <w:color w:val="000000"/>
          <w:sz w:val="18"/>
          <w:szCs w:val="18"/>
        </w:rPr>
        <w:t>физеотерапия</w:t>
      </w:r>
      <w:proofErr w:type="spellEnd"/>
      <w:r w:rsidR="005D685B" w:rsidRPr="00CB00C1">
        <w:rPr>
          <w:color w:val="000000"/>
          <w:sz w:val="18"/>
          <w:szCs w:val="18"/>
        </w:rPr>
        <w:t xml:space="preserve"> на современном оборудовании)</w:t>
      </w:r>
    </w:p>
    <w:p w:rsidR="00BC4FD2" w:rsidRPr="00CB00C1" w:rsidRDefault="00BC4FD2" w:rsidP="002A703C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Санаторий «Усолье» (г. Усолье-Сибирское, Иркутская область)</w:t>
      </w:r>
    </w:p>
    <w:p w:rsidR="00BC4FD2" w:rsidRPr="00CB00C1" w:rsidRDefault="00BC4FD2" w:rsidP="002A703C">
      <w:pPr>
        <w:pStyle w:val="a9"/>
        <w:numPr>
          <w:ilvl w:val="0"/>
          <w:numId w:val="10"/>
        </w:numPr>
        <w:spacing w:after="120"/>
        <w:ind w:left="426" w:hanging="426"/>
        <w:contextualSpacing w:val="0"/>
      </w:pPr>
      <w:r w:rsidRPr="00CB00C1">
        <w:t>Стоматологическая клиника «</w:t>
      </w:r>
      <w:proofErr w:type="spellStart"/>
      <w:r w:rsidRPr="00CB00C1">
        <w:t>Саноденс</w:t>
      </w:r>
      <w:proofErr w:type="spellEnd"/>
      <w:r w:rsidRPr="00CB00C1">
        <w:t>» (г. Киров)</w:t>
      </w:r>
    </w:p>
    <w:p w:rsidR="00BC4FD2" w:rsidRPr="00CB00C1" w:rsidRDefault="00BC4FD2" w:rsidP="002A703C">
      <w:pPr>
        <w:pStyle w:val="a9"/>
        <w:numPr>
          <w:ilvl w:val="0"/>
          <w:numId w:val="10"/>
        </w:numPr>
        <w:spacing w:after="120"/>
        <w:ind w:left="425" w:hanging="425"/>
        <w:contextualSpacing w:val="0"/>
      </w:pPr>
      <w:r w:rsidRPr="00CB00C1">
        <w:t>Туберкулезный центр (п. Агинское, Забайкальский край)</w:t>
      </w:r>
    </w:p>
    <w:p w:rsidR="00BC4FD2" w:rsidRPr="00CB00C1" w:rsidRDefault="00BC4FD2" w:rsidP="002A703C">
      <w:pPr>
        <w:pStyle w:val="a9"/>
        <w:numPr>
          <w:ilvl w:val="0"/>
          <w:numId w:val="10"/>
        </w:numPr>
        <w:spacing w:after="120"/>
        <w:ind w:left="425" w:hanging="425"/>
        <w:contextualSpacing w:val="0"/>
      </w:pPr>
      <w:r w:rsidRPr="00CB00C1">
        <w:t xml:space="preserve">Тульская областная клиническая больница (г. Тула) </w:t>
      </w:r>
    </w:p>
    <w:p w:rsidR="00BC4FD2" w:rsidRPr="00CB00C1" w:rsidRDefault="00BC4FD2" w:rsidP="006C0397">
      <w:pPr>
        <w:pStyle w:val="a9"/>
        <w:numPr>
          <w:ilvl w:val="0"/>
          <w:numId w:val="10"/>
        </w:numPr>
        <w:spacing w:after="240"/>
        <w:ind w:left="425" w:hanging="425"/>
        <w:contextualSpacing w:val="0"/>
      </w:pPr>
      <w:r w:rsidRPr="00CB00C1">
        <w:t>Центр гигиены и эпидемиологии Псковской области (г. Псков)</w:t>
      </w:r>
    </w:p>
    <w:p w:rsidR="00FD0DA2" w:rsidRPr="00CB00C1" w:rsidRDefault="00FD1910" w:rsidP="00A10D4F">
      <w:pPr>
        <w:jc w:val="center"/>
        <w:rPr>
          <w:b/>
          <w:bCs/>
        </w:rPr>
      </w:pPr>
      <w:r w:rsidRPr="00CB00C1">
        <w:rPr>
          <w:b/>
          <w:bCs/>
          <w:lang w:val="en-US"/>
        </w:rPr>
        <w:t>X</w:t>
      </w:r>
      <w:r w:rsidRPr="00CB00C1">
        <w:rPr>
          <w:b/>
          <w:bCs/>
        </w:rPr>
        <w:t>. Заповедники, ботанические сады, лесничества</w:t>
      </w:r>
      <w:r w:rsidR="00FD0DA2" w:rsidRPr="00CB00C1">
        <w:rPr>
          <w:b/>
          <w:bCs/>
        </w:rPr>
        <w:t xml:space="preserve">, </w:t>
      </w:r>
    </w:p>
    <w:p w:rsidR="00FD1910" w:rsidRPr="00CB00C1" w:rsidRDefault="00FD0DA2" w:rsidP="00187AAC">
      <w:pPr>
        <w:spacing w:after="180"/>
        <w:jc w:val="center"/>
        <w:rPr>
          <w:b/>
          <w:bCs/>
        </w:rPr>
      </w:pPr>
      <w:r w:rsidRPr="00CB00C1">
        <w:rPr>
          <w:b/>
          <w:bCs/>
        </w:rPr>
        <w:t>природоохранные организации</w:t>
      </w:r>
      <w:r w:rsidR="00652788" w:rsidRPr="00CB00C1">
        <w:rPr>
          <w:b/>
          <w:bCs/>
        </w:rPr>
        <w:t xml:space="preserve"> (2</w:t>
      </w:r>
      <w:r w:rsidR="00F964C6" w:rsidRPr="00CB00C1">
        <w:rPr>
          <w:b/>
          <w:bCs/>
        </w:rPr>
        <w:t>9</w:t>
      </w:r>
      <w:r w:rsidR="00DB66CA" w:rsidRPr="00CB00C1">
        <w:rPr>
          <w:b/>
          <w:bCs/>
        </w:rPr>
        <w:t>)</w:t>
      </w:r>
    </w:p>
    <w:p w:rsidR="00CE58DC" w:rsidRPr="00CB00C1" w:rsidRDefault="00CE58DC" w:rsidP="0095089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«Парк-Ногинск» Индустриального парка «Богородский» (г. Ногинск, Московская область)</w:t>
      </w:r>
    </w:p>
    <w:p w:rsidR="00CE58DC" w:rsidRPr="00CB00C1" w:rsidRDefault="00CE58DC" w:rsidP="00BF63A6">
      <w:pPr>
        <w:pStyle w:val="a9"/>
        <w:numPr>
          <w:ilvl w:val="0"/>
          <w:numId w:val="11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 xml:space="preserve">Балтийско-Арктическое межрегиональное управление </w:t>
      </w:r>
      <w:proofErr w:type="spellStart"/>
      <w:r w:rsidRPr="00CB00C1">
        <w:rPr>
          <w:color w:val="000000"/>
        </w:rPr>
        <w:t>Росприроднадзора</w:t>
      </w:r>
      <w:proofErr w:type="spellEnd"/>
      <w:r w:rsidRPr="00CB00C1">
        <w:rPr>
          <w:color w:val="000000"/>
        </w:rPr>
        <w:t xml:space="preserve">                              (г. Мурманск)</w:t>
      </w:r>
    </w:p>
    <w:p w:rsidR="00CE58DC" w:rsidRPr="00CB00C1" w:rsidRDefault="00CE58DC" w:rsidP="00BF63A6">
      <w:pPr>
        <w:pStyle w:val="a9"/>
        <w:numPr>
          <w:ilvl w:val="0"/>
          <w:numId w:val="11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Братский центр по гидрометеорологии и мониторингу окружающей среды (г. Братск)</w:t>
      </w:r>
    </w:p>
    <w:p w:rsidR="00CE58DC" w:rsidRPr="00CB00C1" w:rsidRDefault="00CE58DC" w:rsidP="003E352B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Государственный заповедник «Белогорье» (Белгородская область, </w:t>
      </w:r>
      <w:proofErr w:type="spellStart"/>
      <w:r w:rsidRPr="00CB00C1">
        <w:rPr>
          <w:color w:val="000000"/>
        </w:rPr>
        <w:t>г.о</w:t>
      </w:r>
      <w:proofErr w:type="spellEnd"/>
      <w:r w:rsidRPr="00CB00C1">
        <w:rPr>
          <w:color w:val="000000"/>
        </w:rPr>
        <w:t xml:space="preserve">. </w:t>
      </w:r>
      <w:proofErr w:type="spellStart"/>
      <w:r w:rsidRPr="00CB00C1">
        <w:rPr>
          <w:color w:val="000000"/>
        </w:rPr>
        <w:t>Губкинский</w:t>
      </w:r>
      <w:proofErr w:type="spellEnd"/>
      <w:r w:rsidRPr="00CB00C1">
        <w:rPr>
          <w:color w:val="000000"/>
        </w:rPr>
        <w:t xml:space="preserve">, </w:t>
      </w:r>
      <w:r w:rsidR="002A5CE0">
        <w:rPr>
          <w:color w:val="000000"/>
        </w:rPr>
        <w:t xml:space="preserve">           </w:t>
      </w:r>
      <w:r w:rsidRPr="00CB00C1">
        <w:rPr>
          <w:color w:val="000000"/>
        </w:rPr>
        <w:t xml:space="preserve">п. </w:t>
      </w:r>
      <w:proofErr w:type="spellStart"/>
      <w:r w:rsidRPr="00CB00C1">
        <w:rPr>
          <w:color w:val="000000"/>
        </w:rPr>
        <w:t>Загорный</w:t>
      </w:r>
      <w:proofErr w:type="spellEnd"/>
      <w:r w:rsidRPr="00CB00C1">
        <w:rPr>
          <w:color w:val="000000"/>
        </w:rPr>
        <w:t>)</w:t>
      </w:r>
    </w:p>
    <w:p w:rsidR="00CE58DC" w:rsidRPr="00CB00C1" w:rsidRDefault="00CE58DC" w:rsidP="003E352B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заповедник «</w:t>
      </w:r>
      <w:proofErr w:type="spellStart"/>
      <w:r w:rsidRPr="00CB00C1">
        <w:rPr>
          <w:color w:val="000000"/>
        </w:rPr>
        <w:t>Опук</w:t>
      </w:r>
      <w:proofErr w:type="spellEnd"/>
      <w:r w:rsidRPr="00CB00C1">
        <w:rPr>
          <w:color w:val="000000"/>
        </w:rPr>
        <w:t>» (Республика Крым)</w:t>
      </w:r>
    </w:p>
    <w:p w:rsidR="00CE58DC" w:rsidRPr="00CB00C1" w:rsidRDefault="00CE58DC" w:rsidP="00EF246E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историко-архитектурный и природно-ландшафтный музей-заповедник «Изборск» (с. Изборск, Псковская область)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природный заказник «</w:t>
      </w:r>
      <w:proofErr w:type="spellStart"/>
      <w:r w:rsidRPr="00CB00C1">
        <w:rPr>
          <w:color w:val="000000"/>
        </w:rPr>
        <w:t>Сумароковский</w:t>
      </w:r>
      <w:proofErr w:type="spellEnd"/>
      <w:r w:rsidRPr="00CB00C1">
        <w:rPr>
          <w:color w:val="000000"/>
        </w:rPr>
        <w:t>» (Костромская область)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природный заповедник «</w:t>
      </w:r>
      <w:proofErr w:type="spellStart"/>
      <w:r w:rsidRPr="00CB00C1">
        <w:rPr>
          <w:color w:val="000000"/>
        </w:rPr>
        <w:t>Олекминский</w:t>
      </w:r>
      <w:proofErr w:type="spellEnd"/>
      <w:r w:rsidRPr="00CB00C1">
        <w:rPr>
          <w:color w:val="000000"/>
        </w:rPr>
        <w:t xml:space="preserve">» (г. </w:t>
      </w:r>
      <w:proofErr w:type="spellStart"/>
      <w:r w:rsidRPr="00CB00C1">
        <w:rPr>
          <w:color w:val="000000"/>
        </w:rPr>
        <w:t>Олекминск</w:t>
      </w:r>
      <w:proofErr w:type="spellEnd"/>
      <w:r w:rsidRPr="00CB00C1">
        <w:rPr>
          <w:color w:val="000000"/>
        </w:rPr>
        <w:t>, Республика Саха (Якутия))</w:t>
      </w:r>
    </w:p>
    <w:p w:rsidR="00CE58DC" w:rsidRPr="00CB00C1" w:rsidRDefault="00CE58DC" w:rsidP="001D0E25">
      <w:pPr>
        <w:pStyle w:val="a9"/>
        <w:numPr>
          <w:ilvl w:val="0"/>
          <w:numId w:val="11"/>
        </w:numPr>
        <w:spacing w:after="120"/>
        <w:ind w:left="357" w:hanging="357"/>
        <w:contextualSpacing w:val="0"/>
      </w:pPr>
      <w:r w:rsidRPr="00CB00C1">
        <w:t>Департамент лесного хозяйства Костромской области (г. Кострома)</w:t>
      </w:r>
    </w:p>
    <w:p w:rsidR="00CE58DC" w:rsidRPr="00CB00C1" w:rsidRDefault="00CE58DC" w:rsidP="001D0E25">
      <w:pPr>
        <w:pStyle w:val="a9"/>
        <w:numPr>
          <w:ilvl w:val="0"/>
          <w:numId w:val="11"/>
        </w:numPr>
        <w:spacing w:after="120"/>
        <w:ind w:left="357" w:hanging="357"/>
        <w:contextualSpacing w:val="0"/>
      </w:pPr>
      <w:r w:rsidRPr="00CB00C1">
        <w:t>Департамент природных ресурсов и охраны окружающей среды Костромской области (г. Кострома)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Кандалакшский государственный природный заповедник (г. Кандалакша, Мурманская область)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Лесное хозяйство «Графский берег» (</w:t>
      </w:r>
      <w:proofErr w:type="spellStart"/>
      <w:r w:rsidRPr="00CB00C1">
        <w:rPr>
          <w:color w:val="000000"/>
        </w:rPr>
        <w:t>Намский</w:t>
      </w:r>
      <w:proofErr w:type="spellEnd"/>
      <w:r w:rsidRPr="00CB00C1">
        <w:rPr>
          <w:color w:val="000000"/>
        </w:rPr>
        <w:t xml:space="preserve"> улус, Республика Саха (Якутия)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Лесное хозяйство Кировской области (г. Киров)</w:t>
      </w:r>
    </w:p>
    <w:p w:rsidR="00CE58DC" w:rsidRPr="00CB00C1" w:rsidRDefault="00CE58DC" w:rsidP="00BC1373">
      <w:pPr>
        <w:pStyle w:val="a9"/>
        <w:numPr>
          <w:ilvl w:val="0"/>
          <w:numId w:val="11"/>
        </w:numPr>
        <w:spacing w:after="120"/>
        <w:ind w:left="357" w:hanging="357"/>
        <w:contextualSpacing w:val="0"/>
      </w:pPr>
      <w:r w:rsidRPr="00CB00C1">
        <w:t>Министерство охраны окружающей среды и природопользования Кировской области (г. Киров)</w:t>
      </w:r>
    </w:p>
    <w:p w:rsidR="00CE58DC" w:rsidRPr="00CB00C1" w:rsidRDefault="00CE58DC" w:rsidP="00BC1373">
      <w:pPr>
        <w:pStyle w:val="a9"/>
        <w:numPr>
          <w:ilvl w:val="0"/>
          <w:numId w:val="11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Министерство природных ресурсов и экологии Мурманской области (г. Мурманск)</w:t>
      </w:r>
    </w:p>
    <w:p w:rsidR="00CE58DC" w:rsidRPr="00CB00C1" w:rsidRDefault="00CE58DC" w:rsidP="00C138DC">
      <w:pPr>
        <w:pStyle w:val="a9"/>
        <w:numPr>
          <w:ilvl w:val="0"/>
          <w:numId w:val="11"/>
        </w:numPr>
        <w:spacing w:after="120"/>
        <w:ind w:left="357" w:hanging="357"/>
        <w:contextualSpacing w:val="0"/>
      </w:pPr>
      <w:r w:rsidRPr="00CB00C1">
        <w:lastRenderedPageBreak/>
        <w:t>Министерство цифрового развития и связи Алтайского края (г. Барнаул)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парк «</w:t>
      </w:r>
      <w:proofErr w:type="spellStart"/>
      <w:r w:rsidRPr="00CB00C1">
        <w:rPr>
          <w:color w:val="000000"/>
        </w:rPr>
        <w:t>Алханай</w:t>
      </w:r>
      <w:proofErr w:type="spellEnd"/>
      <w:r w:rsidRPr="00CB00C1">
        <w:rPr>
          <w:color w:val="000000"/>
        </w:rPr>
        <w:t>» (с. Дульдурга, Забайкальский край)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парк «</w:t>
      </w:r>
      <w:proofErr w:type="spellStart"/>
      <w:r w:rsidRPr="00CB00C1">
        <w:rPr>
          <w:color w:val="000000"/>
        </w:rPr>
        <w:t>Себежский</w:t>
      </w:r>
      <w:proofErr w:type="spellEnd"/>
      <w:r w:rsidRPr="00CB00C1">
        <w:rPr>
          <w:color w:val="000000"/>
        </w:rPr>
        <w:t>» (г. Себеж, Псковская область)</w:t>
      </w:r>
    </w:p>
    <w:p w:rsidR="00CE58DC" w:rsidRPr="00CB00C1" w:rsidRDefault="00CE58DC" w:rsidP="006752A0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Национальный парк «</w:t>
      </w:r>
      <w:proofErr w:type="spellStart"/>
      <w:r w:rsidRPr="00CB00C1">
        <w:rPr>
          <w:color w:val="000000"/>
        </w:rPr>
        <w:t>Таганай</w:t>
      </w:r>
      <w:proofErr w:type="spellEnd"/>
      <w:r w:rsidRPr="00CB00C1">
        <w:rPr>
          <w:color w:val="000000"/>
        </w:rPr>
        <w:t xml:space="preserve">» (г. Златоуст, Челябинская область) </w:t>
      </w:r>
    </w:p>
    <w:p w:rsidR="00CE58DC" w:rsidRPr="00CB00C1" w:rsidRDefault="00CE58DC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Полистовский</w:t>
      </w:r>
      <w:proofErr w:type="spellEnd"/>
      <w:r w:rsidRPr="00CB00C1">
        <w:rPr>
          <w:color w:val="000000"/>
        </w:rPr>
        <w:t xml:space="preserve"> государственный природный заповедник (Псковская область)</w:t>
      </w:r>
    </w:p>
    <w:p w:rsidR="00CE58DC" w:rsidRPr="00CB00C1" w:rsidRDefault="00CE58DC" w:rsidP="00197A0F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Полярно-альпийский ботанический сад-институт имени Н.А. Аврорина КНЦ РАН </w:t>
      </w:r>
      <w:r w:rsidR="002A5CE0">
        <w:rPr>
          <w:color w:val="000000"/>
        </w:rPr>
        <w:t xml:space="preserve">               </w:t>
      </w:r>
      <w:r w:rsidRPr="00CB00C1">
        <w:rPr>
          <w:color w:val="000000"/>
        </w:rPr>
        <w:t>(г. Апатиты, Мурманская область)</w:t>
      </w:r>
    </w:p>
    <w:p w:rsidR="00CE58DC" w:rsidRPr="00CB00C1" w:rsidRDefault="00CE58DC" w:rsidP="00197A0F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Природный парк «Сибирские Увалы» (г. Нижневартовск)</w:t>
      </w:r>
    </w:p>
    <w:p w:rsidR="00CE58DC" w:rsidRPr="00CB00C1" w:rsidRDefault="00CE58DC" w:rsidP="00197A0F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Солигаличское</w:t>
      </w:r>
      <w:proofErr w:type="spellEnd"/>
      <w:r w:rsidRPr="00CB00C1">
        <w:rPr>
          <w:color w:val="000000"/>
        </w:rPr>
        <w:t xml:space="preserve"> лесничество (г. Солигалич, Костромская область)</w:t>
      </w:r>
    </w:p>
    <w:p w:rsidR="00CE58DC" w:rsidRPr="00CB00C1" w:rsidRDefault="00CE58DC" w:rsidP="00207348">
      <w:pPr>
        <w:pStyle w:val="a9"/>
        <w:numPr>
          <w:ilvl w:val="0"/>
          <w:numId w:val="11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Управление экологии и природных ресурсов Липецкой области (г. Липецк)</w:t>
      </w:r>
    </w:p>
    <w:p w:rsidR="00CE58DC" w:rsidRPr="00CB00C1" w:rsidRDefault="00CE58DC" w:rsidP="007D2762">
      <w:pPr>
        <w:pStyle w:val="a9"/>
        <w:numPr>
          <w:ilvl w:val="0"/>
          <w:numId w:val="11"/>
        </w:numPr>
        <w:spacing w:after="120"/>
        <w:ind w:left="357" w:hanging="357"/>
        <w:contextualSpacing w:val="0"/>
      </w:pPr>
      <w:r w:rsidRPr="00CB00C1">
        <w:t>Центр охраны окружающей среды ОАО «РЖД» (г. Иркутск)</w:t>
      </w:r>
    </w:p>
    <w:p w:rsidR="00164C60" w:rsidRPr="00CB00C1" w:rsidRDefault="00164C60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Центрально-лесной государственный природный биосферный заповедник                            (г. Нелидово, Тверская область)</w:t>
      </w:r>
    </w:p>
    <w:p w:rsidR="002A0E8D" w:rsidRPr="00CB00C1" w:rsidRDefault="002A0E8D" w:rsidP="008108FE">
      <w:pPr>
        <w:pStyle w:val="a9"/>
        <w:numPr>
          <w:ilvl w:val="0"/>
          <w:numId w:val="11"/>
        </w:numPr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Экоклуб</w:t>
      </w:r>
      <w:proofErr w:type="spellEnd"/>
      <w:r w:rsidRPr="00CB00C1">
        <w:rPr>
          <w:color w:val="000000"/>
        </w:rPr>
        <w:t xml:space="preserve"> «Лес» (г. Киров)</w:t>
      </w:r>
    </w:p>
    <w:p w:rsidR="008108FE" w:rsidRPr="00CB00C1" w:rsidRDefault="008108FE" w:rsidP="008108FE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(Опыт общения с живой природой и ответственности)</w:t>
      </w:r>
    </w:p>
    <w:p w:rsidR="002A0E8D" w:rsidRPr="00CB00C1" w:rsidRDefault="002A0E8D" w:rsidP="00C831DD">
      <w:pPr>
        <w:pStyle w:val="a9"/>
        <w:numPr>
          <w:ilvl w:val="0"/>
          <w:numId w:val="11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Якутский ботанический сад Института биологических проблем </w:t>
      </w:r>
      <w:proofErr w:type="spellStart"/>
      <w:r w:rsidRPr="00CB00C1">
        <w:rPr>
          <w:color w:val="000000"/>
        </w:rPr>
        <w:t>криолитозоны</w:t>
      </w:r>
      <w:proofErr w:type="spellEnd"/>
      <w:r w:rsidRPr="00CB00C1">
        <w:rPr>
          <w:color w:val="000000"/>
        </w:rPr>
        <w:t xml:space="preserve"> Сибирского отделения РАН (г. Якутск)</w:t>
      </w:r>
    </w:p>
    <w:p w:rsidR="00C831DD" w:rsidRPr="00CB00C1" w:rsidRDefault="002A0E8D" w:rsidP="00187AAC">
      <w:pPr>
        <w:pStyle w:val="a9"/>
        <w:numPr>
          <w:ilvl w:val="0"/>
          <w:numId w:val="11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Якутский республиканский зоопарк «</w:t>
      </w:r>
      <w:proofErr w:type="spellStart"/>
      <w:r w:rsidRPr="00CB00C1">
        <w:rPr>
          <w:color w:val="000000"/>
        </w:rPr>
        <w:t>Орто</w:t>
      </w:r>
      <w:proofErr w:type="spellEnd"/>
      <w:r w:rsidRPr="00CB00C1">
        <w:rPr>
          <w:color w:val="000000"/>
        </w:rPr>
        <w:t xml:space="preserve"> дойду» (50 км Покровского тракта, </w:t>
      </w:r>
      <w:proofErr w:type="spellStart"/>
      <w:r w:rsidRPr="00CB00C1">
        <w:rPr>
          <w:color w:val="000000"/>
        </w:rPr>
        <w:t>Хангаласский</w:t>
      </w:r>
      <w:proofErr w:type="spellEnd"/>
      <w:r w:rsidRPr="00CB00C1">
        <w:rPr>
          <w:color w:val="000000"/>
        </w:rPr>
        <w:t xml:space="preserve"> улус, Республика Саха (Якутия))</w:t>
      </w:r>
    </w:p>
    <w:p w:rsidR="00264E49" w:rsidRPr="00CB00C1" w:rsidRDefault="00264E49" w:rsidP="00CA6DB5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XI</w:t>
      </w:r>
      <w:r w:rsidRPr="00CB00C1">
        <w:rPr>
          <w:b/>
          <w:bCs/>
        </w:rPr>
        <w:t>. Организации сферы культуры</w:t>
      </w:r>
      <w:r w:rsidR="001D5751" w:rsidRPr="00CB00C1">
        <w:rPr>
          <w:b/>
          <w:bCs/>
        </w:rPr>
        <w:t xml:space="preserve"> (</w:t>
      </w:r>
      <w:r w:rsidR="00D047D5" w:rsidRPr="00CB00C1">
        <w:rPr>
          <w:b/>
          <w:bCs/>
        </w:rPr>
        <w:t>81</w:t>
      </w:r>
      <w:r w:rsidR="005D7033" w:rsidRPr="00CB00C1">
        <w:rPr>
          <w:b/>
          <w:bCs/>
        </w:rPr>
        <w:t>)</w:t>
      </w:r>
    </w:p>
    <w:p w:rsidR="00264E49" w:rsidRPr="00CB00C1" w:rsidRDefault="00264E49" w:rsidP="00187AAC">
      <w:pPr>
        <w:spacing w:after="180"/>
        <w:jc w:val="center"/>
        <w:rPr>
          <w:i/>
          <w:iCs/>
        </w:rPr>
      </w:pPr>
      <w:r w:rsidRPr="00CB00C1">
        <w:rPr>
          <w:i/>
          <w:iCs/>
        </w:rPr>
        <w:t xml:space="preserve">а) </w:t>
      </w:r>
      <w:r w:rsidR="007F7607" w:rsidRPr="00CB00C1">
        <w:rPr>
          <w:i/>
          <w:iCs/>
        </w:rPr>
        <w:t>Б</w:t>
      </w:r>
      <w:r w:rsidRPr="00CB00C1">
        <w:rPr>
          <w:i/>
          <w:iCs/>
        </w:rPr>
        <w:t>иблиотеки</w:t>
      </w:r>
      <w:r w:rsidR="001D5751" w:rsidRPr="00CB00C1">
        <w:rPr>
          <w:i/>
          <w:iCs/>
        </w:rPr>
        <w:t xml:space="preserve"> (</w:t>
      </w:r>
      <w:r w:rsidR="00A84BAB" w:rsidRPr="00CB00C1">
        <w:rPr>
          <w:i/>
          <w:iCs/>
        </w:rPr>
        <w:t>13</w:t>
      </w:r>
      <w:r w:rsidR="001D5751" w:rsidRPr="00CB00C1">
        <w:rPr>
          <w:i/>
          <w:iCs/>
        </w:rPr>
        <w:t>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Библиотека </w:t>
      </w:r>
      <w:r w:rsidRPr="00CB00C1">
        <w:rPr>
          <w:color w:val="000000"/>
        </w:rPr>
        <w:sym w:font="Symbol" w:char="F02D"/>
      </w:r>
      <w:r w:rsidRPr="00CB00C1">
        <w:rPr>
          <w:color w:val="000000"/>
        </w:rPr>
        <w:t xml:space="preserve"> Центр общения и информации им. И.Н. Григорьева (г. Псков)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Забайкальская краевая библиотека имени Ц. </w:t>
      </w:r>
      <w:proofErr w:type="spellStart"/>
      <w:r w:rsidRPr="00CB00C1">
        <w:rPr>
          <w:color w:val="000000"/>
        </w:rPr>
        <w:t>Жамцарано</w:t>
      </w:r>
      <w:proofErr w:type="spellEnd"/>
      <w:r w:rsidRPr="00CB00C1">
        <w:rPr>
          <w:color w:val="000000"/>
        </w:rPr>
        <w:t xml:space="preserve">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Агинское, Забайкальский край)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Костромская областная универсальная научная библиотека, (г. Кострома)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Межпоселенческая</w:t>
      </w:r>
      <w:proofErr w:type="spellEnd"/>
      <w:r w:rsidRPr="00CB00C1">
        <w:rPr>
          <w:color w:val="000000"/>
        </w:rPr>
        <w:t xml:space="preserve"> централизованная библиотечная система муниципального района Горный улус (Республика Саха (Якутия))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Межпоселенческое</w:t>
      </w:r>
      <w:proofErr w:type="spellEnd"/>
      <w:r w:rsidRPr="00CB00C1">
        <w:rPr>
          <w:color w:val="000000"/>
        </w:rPr>
        <w:t xml:space="preserve"> библиотечное объединение (п. </w:t>
      </w:r>
      <w:proofErr w:type="spellStart"/>
      <w:r w:rsidRPr="00CB00C1">
        <w:rPr>
          <w:color w:val="000000"/>
        </w:rPr>
        <w:t>Локня</w:t>
      </w:r>
      <w:proofErr w:type="spellEnd"/>
      <w:r w:rsidRPr="00CB00C1">
        <w:rPr>
          <w:color w:val="000000"/>
        </w:rPr>
        <w:t>, Псковская область)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5"/>
        <w:contextualSpacing w:val="0"/>
      </w:pPr>
      <w:r w:rsidRPr="00CB00C1">
        <w:t xml:space="preserve">Мурманская государственная областная универсальная научная библиотека </w:t>
      </w:r>
      <w:r w:rsidR="002A5CE0">
        <w:t xml:space="preserve">                          </w:t>
      </w:r>
      <w:r w:rsidRPr="00CB00C1">
        <w:t>(г. Мурманск)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Областная библиотека для детей и молодёжи (г. Владимир)</w:t>
      </w:r>
    </w:p>
    <w:p w:rsidR="00CE58DC" w:rsidRPr="00CB00C1" w:rsidRDefault="00CE58DC" w:rsidP="002C123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Псковская областная библиотека для детей и юношества имени В.А. Каверина </w:t>
      </w:r>
      <w:r w:rsidR="002A5CE0">
        <w:rPr>
          <w:color w:val="000000"/>
        </w:rPr>
        <w:t xml:space="preserve">                      </w:t>
      </w:r>
      <w:r w:rsidRPr="00CB00C1">
        <w:rPr>
          <w:color w:val="000000"/>
        </w:rPr>
        <w:t>(г. Псков)</w:t>
      </w:r>
    </w:p>
    <w:p w:rsidR="00CE58DC" w:rsidRPr="00CB00C1" w:rsidRDefault="00CE58DC" w:rsidP="00C66402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Псковская областная универсальная научная библиотека имени В.Я. Курбатова </w:t>
      </w:r>
      <w:r w:rsidR="002A5CE0">
        <w:rPr>
          <w:color w:val="000000"/>
        </w:rPr>
        <w:t xml:space="preserve">                   </w:t>
      </w:r>
      <w:r w:rsidRPr="00CB00C1">
        <w:rPr>
          <w:color w:val="000000"/>
        </w:rPr>
        <w:t>(г. Псков)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>Централизованная библиотечная система (г. Апатиты, Мурманская область)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Центральная библиотека имени Н.В. </w:t>
      </w:r>
      <w:proofErr w:type="spellStart"/>
      <w:r w:rsidRPr="00CB00C1">
        <w:rPr>
          <w:color w:val="000000"/>
        </w:rPr>
        <w:t>Колычева</w:t>
      </w:r>
      <w:proofErr w:type="spellEnd"/>
      <w:r w:rsidRPr="00CB00C1">
        <w:rPr>
          <w:color w:val="000000"/>
        </w:rPr>
        <w:t xml:space="preserve"> (г. Кандалакша, Мурманская область)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Центральная библиотечная система (г. Усть-Илимск, Иркутская область)</w:t>
      </w:r>
    </w:p>
    <w:p w:rsidR="00CE58DC" w:rsidRPr="00CB00C1" w:rsidRDefault="00CE58DC" w:rsidP="00A02058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Центральная городская библиотека имени Н.К. Крупской (г. Самара)</w:t>
      </w:r>
    </w:p>
    <w:p w:rsidR="00264E49" w:rsidRPr="00CB00C1" w:rsidRDefault="00264E49" w:rsidP="003C5850">
      <w:pPr>
        <w:pStyle w:val="a9"/>
        <w:spacing w:after="180"/>
        <w:ind w:left="0"/>
        <w:contextualSpacing w:val="0"/>
        <w:jc w:val="center"/>
        <w:rPr>
          <w:i/>
          <w:iCs/>
        </w:rPr>
      </w:pPr>
      <w:r w:rsidRPr="00CB00C1">
        <w:rPr>
          <w:i/>
          <w:iCs/>
        </w:rPr>
        <w:lastRenderedPageBreak/>
        <w:t>б) Музе</w:t>
      </w:r>
      <w:r w:rsidR="007F7607" w:rsidRPr="00CB00C1">
        <w:rPr>
          <w:i/>
          <w:iCs/>
        </w:rPr>
        <w:t>и</w:t>
      </w:r>
      <w:r w:rsidR="001D5751" w:rsidRPr="00CB00C1">
        <w:rPr>
          <w:i/>
          <w:iCs/>
        </w:rPr>
        <w:t xml:space="preserve"> (</w:t>
      </w:r>
      <w:r w:rsidR="006B0874" w:rsidRPr="00CB00C1">
        <w:rPr>
          <w:i/>
          <w:iCs/>
        </w:rPr>
        <w:t>3</w:t>
      </w:r>
      <w:r w:rsidR="00530B01" w:rsidRPr="00CB00C1">
        <w:rPr>
          <w:i/>
          <w:iCs/>
        </w:rPr>
        <w:t>8</w:t>
      </w:r>
      <w:r w:rsidR="001D5751" w:rsidRPr="00CB00C1">
        <w:rPr>
          <w:i/>
          <w:iCs/>
        </w:rPr>
        <w:t>)</w:t>
      </w:r>
    </w:p>
    <w:p w:rsidR="00CE58DC" w:rsidRPr="00CB00C1" w:rsidRDefault="00CE58DC" w:rsidP="00764D3E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Агинский национальный музей имени Г. </w:t>
      </w:r>
      <w:proofErr w:type="spellStart"/>
      <w:r w:rsidRPr="00CB00C1">
        <w:rPr>
          <w:color w:val="000000"/>
        </w:rPr>
        <w:t>Цыбикова</w:t>
      </w:r>
      <w:proofErr w:type="spellEnd"/>
      <w:r w:rsidRPr="00CB00C1">
        <w:rPr>
          <w:color w:val="000000"/>
        </w:rPr>
        <w:t xml:space="preserve"> (</w:t>
      </w:r>
      <w:proofErr w:type="spellStart"/>
      <w:r w:rsidRPr="00CB00C1">
        <w:t>пгт</w:t>
      </w:r>
      <w:proofErr w:type="spellEnd"/>
      <w:r w:rsidRPr="00CB00C1">
        <w:t xml:space="preserve">. Агинское, </w:t>
      </w:r>
      <w:r w:rsidRPr="00CB00C1">
        <w:rPr>
          <w:color w:val="000000"/>
        </w:rPr>
        <w:t>Забайкальский край)</w:t>
      </w:r>
    </w:p>
    <w:p w:rsidR="00CE58DC" w:rsidRPr="00CB00C1" w:rsidRDefault="00CE58DC" w:rsidP="00764D3E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Алтайский государственный краеведческий музей (г. Барнаул)</w:t>
      </w:r>
    </w:p>
    <w:p w:rsidR="00CE58DC" w:rsidRPr="00CB00C1" w:rsidRDefault="00CE58DC" w:rsidP="00764D3E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 w:themeColor="text1"/>
        </w:rPr>
      </w:pPr>
      <w:r w:rsidRPr="00CB00C1">
        <w:rPr>
          <w:color w:val="000000" w:themeColor="text1"/>
        </w:rPr>
        <w:t xml:space="preserve">Археологический музей северо-восточной Азии </w:t>
      </w:r>
      <w:r w:rsidRPr="00CB00C1">
        <w:rPr>
          <w:color w:val="000000" w:themeColor="text1"/>
          <w:shd w:val="clear" w:color="auto" w:fill="FFFFFF"/>
        </w:rPr>
        <w:t>при Институте гуманитарных исследований Академии наук Якутии</w:t>
      </w:r>
      <w:r w:rsidRPr="00CB00C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B00C1">
        <w:rPr>
          <w:color w:val="000000" w:themeColor="text1"/>
        </w:rPr>
        <w:t>(г. Якутск)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Братский городской объединенный музей истории освоения Ангары (г. Братск)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Вилюйский краеведческий музей имени П.Х. </w:t>
      </w:r>
      <w:proofErr w:type="spellStart"/>
      <w:r w:rsidRPr="00CB00C1">
        <w:rPr>
          <w:color w:val="000000"/>
        </w:rPr>
        <w:t>Староватова</w:t>
      </w:r>
      <w:proofErr w:type="spellEnd"/>
      <w:r w:rsidRPr="00CB00C1">
        <w:rPr>
          <w:color w:val="000000"/>
        </w:rPr>
        <w:t xml:space="preserve"> (г. Вилюйск, Республика Саха (Якутия))</w:t>
      </w:r>
    </w:p>
    <w:p w:rsidR="00CE58DC" w:rsidRPr="00CB00C1" w:rsidRDefault="00CE58DC" w:rsidP="00D23C7F">
      <w:pPr>
        <w:pStyle w:val="a9"/>
        <w:numPr>
          <w:ilvl w:val="0"/>
          <w:numId w:val="12"/>
        </w:numPr>
        <w:spacing w:after="18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Вятский палеонтологический музей (г. Киров)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Геологический музей (г. Коркино, Челябинская область)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Городской историко-краеведческий музей г. Полярного (Мурманская область)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Историческая площадка «Турбиностроительный завод братьев Тиме» (д. </w:t>
      </w:r>
      <w:proofErr w:type="spellStart"/>
      <w:r w:rsidRPr="00CB00C1">
        <w:rPr>
          <w:color w:val="000000"/>
        </w:rPr>
        <w:t>Захино</w:t>
      </w:r>
      <w:proofErr w:type="spellEnd"/>
      <w:r w:rsidRPr="00CB00C1">
        <w:rPr>
          <w:color w:val="000000"/>
        </w:rPr>
        <w:t>, Псковская область)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Кировский городской зоологический музей (г. Киров)</w:t>
      </w:r>
    </w:p>
    <w:p w:rsidR="00CE58DC" w:rsidRPr="00CB00C1" w:rsidRDefault="00CE58DC" w:rsidP="00840BF6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Краеведческий музей города Троицка (Челябинская область)</w:t>
      </w:r>
    </w:p>
    <w:p w:rsidR="00CE58DC" w:rsidRPr="00CB00C1" w:rsidRDefault="00CE58DC" w:rsidP="00840BF6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Красноярский краевой краеведческий музей (г. Красноярск)</w:t>
      </w:r>
    </w:p>
    <w:p w:rsidR="00CE58DC" w:rsidRPr="00CB00C1" w:rsidRDefault="00CE58DC" w:rsidP="00840BF6">
      <w:pPr>
        <w:pStyle w:val="a9"/>
        <w:numPr>
          <w:ilvl w:val="0"/>
          <w:numId w:val="12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Красноярский художественный музей имени В.И. Сурикова (г. Красноярск)</w:t>
      </w:r>
    </w:p>
    <w:p w:rsidR="00CE58DC" w:rsidRPr="00CB00C1" w:rsidRDefault="00CE58DC" w:rsidP="008736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Мордовский республиканский объединенный краеведческий музей </w:t>
      </w:r>
      <w:r w:rsidR="002A5CE0">
        <w:rPr>
          <w:color w:val="000000"/>
        </w:rPr>
        <w:t xml:space="preserve">                              </w:t>
      </w:r>
      <w:r w:rsidRPr="00CB00C1">
        <w:rPr>
          <w:color w:val="000000"/>
        </w:rPr>
        <w:t>имени И. Д. Воронина (г. Саранск)</w:t>
      </w:r>
    </w:p>
    <w:p w:rsidR="00CE58DC" w:rsidRPr="00CB00C1" w:rsidRDefault="00CE58DC" w:rsidP="008736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>Музей «Мир камня» (г. Барнаул)</w:t>
      </w:r>
    </w:p>
    <w:p w:rsidR="00CE58DC" w:rsidRPr="00CB00C1" w:rsidRDefault="00CE58DC" w:rsidP="008736AC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Музей арктической археологии имени С. А. Федосеевой (г. Якутск)</w:t>
      </w:r>
    </w:p>
    <w:p w:rsidR="00CE58DC" w:rsidRPr="00CB00C1" w:rsidRDefault="00CE58DC" w:rsidP="008736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>Музей геологии Центральной Сибири (г. Красноярск)</w:t>
      </w:r>
    </w:p>
    <w:p w:rsidR="00CE58DC" w:rsidRPr="00CB00C1" w:rsidRDefault="00CE58DC" w:rsidP="008736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Музей Декабристов, отдел Забайкальского краевого краеведческого музея </w:t>
      </w:r>
      <w:r w:rsidR="002A5CE0">
        <w:rPr>
          <w:color w:val="000000"/>
        </w:rPr>
        <w:t xml:space="preserve">                        </w:t>
      </w:r>
      <w:r w:rsidRPr="00CB00C1">
        <w:rPr>
          <w:color w:val="000000"/>
        </w:rPr>
        <w:t>имени А. К. Кузнецова (г. Чита, Забайкальский край)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истории города Коркино (г. Коркино, Челябинская область)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истории мировых культур и религий (г. Дербент, Республика Дагестан)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истории Невеля (г. Невель, Псковская область)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ковра и декоративно-прикладного искусства (г. Дербент, Республика Дагестан)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музыки и фольклора народов Якутии (г. Якутск)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природы Костромской области (г. Кострома)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 природы поселка Агинское (</w:t>
      </w:r>
      <w:proofErr w:type="spellStart"/>
      <w:r w:rsidRPr="00CB00C1">
        <w:rPr>
          <w:color w:val="000000"/>
        </w:rPr>
        <w:t>пгт</w:t>
      </w:r>
      <w:proofErr w:type="spellEnd"/>
      <w:r w:rsidR="002A5CE0">
        <w:rPr>
          <w:color w:val="000000"/>
        </w:rPr>
        <w:t>.</w:t>
      </w:r>
      <w:r w:rsidRPr="00CB00C1">
        <w:rPr>
          <w:color w:val="000000"/>
        </w:rPr>
        <w:t xml:space="preserve"> Агинское, Забайкальский край)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Музейно-выставочный центр города Кирово-Чепецка (г. Кирово-Чепецк, Кировская область)</w:t>
      </w:r>
    </w:p>
    <w:p w:rsidR="00CE58DC" w:rsidRPr="00CB00C1" w:rsidRDefault="00CE58DC" w:rsidP="008736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>Музейный центр Площадь мира (г. Красноярск)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Музей-усадьба народа </w:t>
      </w:r>
      <w:proofErr w:type="spellStart"/>
      <w:r w:rsidRPr="00CB00C1">
        <w:rPr>
          <w:color w:val="000000"/>
        </w:rPr>
        <w:t>сето</w:t>
      </w:r>
      <w:proofErr w:type="spellEnd"/>
      <w:r w:rsidRPr="00CB00C1">
        <w:rPr>
          <w:color w:val="000000"/>
        </w:rPr>
        <w:t xml:space="preserve"> в деревне </w:t>
      </w:r>
      <w:proofErr w:type="spellStart"/>
      <w:r w:rsidRPr="00CB00C1">
        <w:rPr>
          <w:color w:val="000000"/>
        </w:rPr>
        <w:t>Сигово</w:t>
      </w:r>
      <w:proofErr w:type="spellEnd"/>
      <w:r w:rsidRPr="00CB00C1">
        <w:rPr>
          <w:color w:val="000000"/>
        </w:rPr>
        <w:t xml:space="preserve"> (д. </w:t>
      </w:r>
      <w:proofErr w:type="spellStart"/>
      <w:r w:rsidRPr="00CB00C1">
        <w:rPr>
          <w:color w:val="000000"/>
        </w:rPr>
        <w:t>Сигово</w:t>
      </w:r>
      <w:proofErr w:type="spellEnd"/>
      <w:r w:rsidRPr="00CB00C1">
        <w:rPr>
          <w:color w:val="000000"/>
        </w:rPr>
        <w:t>, Псковская область)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Мультимедийный исторический парк «Россия </w:t>
      </w:r>
      <w:r w:rsidRPr="00CB00C1">
        <w:rPr>
          <w:color w:val="000000"/>
        </w:rPr>
        <w:sym w:font="Symbol" w:char="F02D"/>
      </w:r>
      <w:r w:rsidRPr="00CB00C1">
        <w:rPr>
          <w:color w:val="000000"/>
        </w:rPr>
        <w:t xml:space="preserve"> моя история» (г. Якутск)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Мурманский областной краеведческий музей (г. Мурманск)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Национальный музей Республики Дагестан имени А. Тахо-Годи (г. Махачкала)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Объединенный музей Республики Саха (Якутия) имени Емельяна Ярославского </w:t>
      </w:r>
      <w:r w:rsidR="002A5CE0">
        <w:rPr>
          <w:color w:val="000000"/>
        </w:rPr>
        <w:t xml:space="preserve">                   </w:t>
      </w:r>
      <w:r w:rsidRPr="00CB00C1">
        <w:rPr>
          <w:color w:val="000000"/>
        </w:rPr>
        <w:t>(г. Якутск)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Первомайский историко-краеведческий музей (п. Первомайский, Оренбургская область)</w:t>
      </w:r>
    </w:p>
    <w:p w:rsidR="00CE58DC" w:rsidRPr="00CB00C1" w:rsidRDefault="00CE58DC" w:rsidP="009844AD">
      <w:pPr>
        <w:pStyle w:val="a9"/>
        <w:numPr>
          <w:ilvl w:val="0"/>
          <w:numId w:val="12"/>
        </w:numPr>
        <w:spacing w:after="120"/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Псковский объединенный историко-архитектурный и художественный музей-заповедник (г. Псков)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Тувинский государственный краеведческий музей (г. Кызыл)</w:t>
      </w:r>
    </w:p>
    <w:p w:rsidR="00155C3A" w:rsidRPr="00CB00C1" w:rsidRDefault="00155C3A" w:rsidP="005F5D89">
      <w:pPr>
        <w:pStyle w:val="a9"/>
        <w:numPr>
          <w:ilvl w:val="0"/>
          <w:numId w:val="12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Тюменское музейно-просветительское объединение (г. Тюмень)</w:t>
      </w:r>
    </w:p>
    <w:p w:rsidR="00881EDD" w:rsidRPr="00CB00C1" w:rsidRDefault="00881EDD" w:rsidP="00881EDD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(Структурные подразделения: </w:t>
      </w:r>
      <w:r w:rsidR="005F5D89" w:rsidRPr="00CB00C1">
        <w:rPr>
          <w:color w:val="000000"/>
          <w:sz w:val="18"/>
          <w:szCs w:val="18"/>
        </w:rPr>
        <w:t xml:space="preserve">«Музейный комплекс имени Ивана Яковлевича </w:t>
      </w:r>
      <w:proofErr w:type="spellStart"/>
      <w:r w:rsidR="005F5D89" w:rsidRPr="00CB00C1">
        <w:rPr>
          <w:color w:val="000000"/>
          <w:sz w:val="18"/>
          <w:szCs w:val="18"/>
        </w:rPr>
        <w:t>Словцова</w:t>
      </w:r>
      <w:proofErr w:type="spellEnd"/>
      <w:r w:rsidR="005F5D89" w:rsidRPr="00CB00C1">
        <w:rPr>
          <w:color w:val="000000"/>
          <w:sz w:val="18"/>
          <w:szCs w:val="18"/>
        </w:rPr>
        <w:t>», «Тобольский историко-архитектурный музей-заповедник», «</w:t>
      </w:r>
      <w:proofErr w:type="spellStart"/>
      <w:r w:rsidR="005F5D89" w:rsidRPr="00CB00C1">
        <w:rPr>
          <w:color w:val="000000"/>
          <w:sz w:val="18"/>
          <w:szCs w:val="18"/>
        </w:rPr>
        <w:t>Ялуторовский</w:t>
      </w:r>
      <w:proofErr w:type="spellEnd"/>
      <w:r w:rsidR="005F5D89" w:rsidRPr="00CB00C1">
        <w:rPr>
          <w:color w:val="000000"/>
          <w:sz w:val="18"/>
          <w:szCs w:val="18"/>
        </w:rPr>
        <w:t xml:space="preserve"> музейный комплекс»)</w:t>
      </w:r>
    </w:p>
    <w:p w:rsidR="00CE58DC" w:rsidRPr="00CB00C1" w:rsidRDefault="00CE58DC" w:rsidP="00EC47D7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Черкёхский</w:t>
      </w:r>
      <w:proofErr w:type="spellEnd"/>
      <w:r w:rsidRPr="00CB00C1">
        <w:rPr>
          <w:color w:val="000000"/>
        </w:rPr>
        <w:t xml:space="preserve"> историко-мемориальный музей «Якутская политическая ссылка», филиал Якутского музея имени Емельяна Ярославского (с. </w:t>
      </w:r>
      <w:proofErr w:type="spellStart"/>
      <w:r w:rsidRPr="00CB00C1">
        <w:rPr>
          <w:color w:val="000000"/>
        </w:rPr>
        <w:t>Черкёх</w:t>
      </w:r>
      <w:proofErr w:type="spellEnd"/>
      <w:r w:rsidRPr="00CB00C1">
        <w:rPr>
          <w:color w:val="000000"/>
        </w:rPr>
        <w:t>, Республика Саха (Якутия))</w:t>
      </w:r>
    </w:p>
    <w:p w:rsidR="00CE58DC" w:rsidRPr="00CB00C1" w:rsidRDefault="00CE58DC" w:rsidP="00CA6DB5">
      <w:pPr>
        <w:pStyle w:val="a9"/>
        <w:numPr>
          <w:ilvl w:val="0"/>
          <w:numId w:val="12"/>
        </w:numPr>
        <w:tabs>
          <w:tab w:val="left" w:pos="993"/>
        </w:tabs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Якутский музей истории и культуры народов Севера имени Ем. </w:t>
      </w:r>
      <w:proofErr w:type="gramStart"/>
      <w:r w:rsidRPr="00CB00C1">
        <w:rPr>
          <w:color w:val="000000"/>
        </w:rPr>
        <w:t xml:space="preserve">Ярославского» </w:t>
      </w:r>
      <w:r w:rsidR="002A5CE0">
        <w:rPr>
          <w:color w:val="000000"/>
        </w:rPr>
        <w:t xml:space="preserve">  </w:t>
      </w:r>
      <w:proofErr w:type="gramEnd"/>
      <w:r w:rsidR="002A5CE0">
        <w:rPr>
          <w:color w:val="000000"/>
        </w:rPr>
        <w:t xml:space="preserve">                 </w:t>
      </w:r>
      <w:r w:rsidRPr="00CB00C1">
        <w:rPr>
          <w:color w:val="000000"/>
        </w:rPr>
        <w:t>(г. Якутск)</w:t>
      </w:r>
    </w:p>
    <w:p w:rsidR="007F7607" w:rsidRPr="00CB00C1" w:rsidRDefault="007F7607" w:rsidP="003C5850">
      <w:pPr>
        <w:pStyle w:val="a9"/>
        <w:spacing w:after="180"/>
        <w:ind w:left="0"/>
        <w:contextualSpacing w:val="0"/>
        <w:jc w:val="center"/>
        <w:rPr>
          <w:i/>
          <w:iCs/>
        </w:rPr>
      </w:pPr>
      <w:r w:rsidRPr="00CB00C1">
        <w:rPr>
          <w:i/>
          <w:iCs/>
        </w:rPr>
        <w:t>в) Театры</w:t>
      </w:r>
      <w:r w:rsidR="001D5751" w:rsidRPr="00CB00C1">
        <w:rPr>
          <w:i/>
          <w:iCs/>
        </w:rPr>
        <w:t xml:space="preserve"> (</w:t>
      </w:r>
      <w:r w:rsidR="00791D20" w:rsidRPr="00CB00C1">
        <w:rPr>
          <w:i/>
          <w:iCs/>
        </w:rPr>
        <w:t>3</w:t>
      </w:r>
      <w:r w:rsidR="001D5751" w:rsidRPr="00CB00C1">
        <w:rPr>
          <w:i/>
          <w:iCs/>
        </w:rPr>
        <w:t>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Агинский театр современной драмы и синтеза «</w:t>
      </w:r>
      <w:proofErr w:type="spellStart"/>
      <w:r w:rsidRPr="00CB00C1">
        <w:rPr>
          <w:color w:val="000000"/>
        </w:rPr>
        <w:t>ДалиТЭ</w:t>
      </w:r>
      <w:proofErr w:type="spellEnd"/>
      <w:r w:rsidRPr="00CB00C1">
        <w:rPr>
          <w:color w:val="000000"/>
        </w:rPr>
        <w:t>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Агинское, Забайкальский край)</w:t>
      </w:r>
    </w:p>
    <w:p w:rsidR="00CE58DC" w:rsidRPr="00CB00C1" w:rsidRDefault="00CE58DC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Государственный театр эстрады Республики Саха (Якутия) (г. Якутск)</w:t>
      </w:r>
    </w:p>
    <w:p w:rsidR="00CE58DC" w:rsidRPr="00CB00C1" w:rsidRDefault="00CE58DC" w:rsidP="006B29DB">
      <w:pPr>
        <w:pStyle w:val="a9"/>
        <w:numPr>
          <w:ilvl w:val="0"/>
          <w:numId w:val="12"/>
        </w:numPr>
        <w:spacing w:after="18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Театр мод «Милан» (г. Нижневартовск, ХМАО-Югра)</w:t>
      </w:r>
    </w:p>
    <w:p w:rsidR="00BE115D" w:rsidRPr="00CB00C1" w:rsidRDefault="007F7607" w:rsidP="003C5850">
      <w:pPr>
        <w:pStyle w:val="a9"/>
        <w:spacing w:after="180"/>
        <w:ind w:left="0"/>
        <w:contextualSpacing w:val="0"/>
        <w:jc w:val="center"/>
        <w:rPr>
          <w:i/>
          <w:iCs/>
        </w:rPr>
      </w:pPr>
      <w:r w:rsidRPr="00CB00C1">
        <w:rPr>
          <w:i/>
          <w:iCs/>
        </w:rPr>
        <w:t>г) Архивы</w:t>
      </w:r>
      <w:r w:rsidR="001D5751" w:rsidRPr="00CB00C1">
        <w:rPr>
          <w:i/>
          <w:iCs/>
        </w:rPr>
        <w:t xml:space="preserve"> (</w:t>
      </w:r>
      <w:r w:rsidR="00CE0C65" w:rsidRPr="00CB00C1">
        <w:rPr>
          <w:i/>
          <w:iCs/>
        </w:rPr>
        <w:t>8</w:t>
      </w:r>
      <w:r w:rsidR="001D5751" w:rsidRPr="00CB00C1">
        <w:rPr>
          <w:i/>
          <w:iCs/>
        </w:rPr>
        <w:t>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iCs/>
        </w:rPr>
      </w:pPr>
      <w:r w:rsidRPr="00CB00C1">
        <w:rPr>
          <w:iCs/>
        </w:rPr>
        <w:t xml:space="preserve">Архивный отдел Администрации </w:t>
      </w:r>
      <w:proofErr w:type="spellStart"/>
      <w:r w:rsidRPr="00CB00C1">
        <w:rPr>
          <w:iCs/>
        </w:rPr>
        <w:t>Опочецкого</w:t>
      </w:r>
      <w:proofErr w:type="spellEnd"/>
      <w:r w:rsidRPr="00CB00C1">
        <w:rPr>
          <w:iCs/>
        </w:rPr>
        <w:t xml:space="preserve"> района (г. Опочка, Псковская область)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Государственный архив (г. Ишим, Тюменская область)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iCs/>
        </w:rPr>
      </w:pPr>
      <w:r w:rsidRPr="00CB00C1">
        <w:rPr>
          <w:iCs/>
        </w:rPr>
        <w:t>Государственный архив Костромской области (г. Кострома)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iCs/>
        </w:rPr>
      </w:pPr>
      <w:r w:rsidRPr="00CB00C1">
        <w:rPr>
          <w:iCs/>
        </w:rPr>
        <w:t>Государственный архив новейшей истории Костромской области (г. Кострома)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6" w:hanging="425"/>
        <w:contextualSpacing w:val="0"/>
        <w:rPr>
          <w:iCs/>
        </w:rPr>
      </w:pPr>
      <w:r w:rsidRPr="00CB00C1">
        <w:rPr>
          <w:iCs/>
        </w:rPr>
        <w:t>Государственный архив Псковской области (г. Псков)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Национальный архив Республики Саха (Якутия) (г. Якутск)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Тверской центр документации новейшей истории (г. Тверь)</w:t>
      </w:r>
    </w:p>
    <w:p w:rsidR="00CE58DC" w:rsidRPr="00CB00C1" w:rsidRDefault="00CE58DC" w:rsidP="00BE5AAC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Центральный государственный архив историко-политических документов Санкт-Петербурга (г. Санкт-Петербург)</w:t>
      </w:r>
    </w:p>
    <w:p w:rsidR="007F7607" w:rsidRPr="00CB00C1" w:rsidRDefault="007F7607" w:rsidP="003C5850">
      <w:pPr>
        <w:pStyle w:val="a9"/>
        <w:spacing w:after="180"/>
        <w:ind w:left="0"/>
        <w:contextualSpacing w:val="0"/>
        <w:jc w:val="center"/>
        <w:rPr>
          <w:i/>
          <w:iCs/>
        </w:rPr>
      </w:pPr>
      <w:r w:rsidRPr="00CB00C1">
        <w:rPr>
          <w:i/>
          <w:iCs/>
        </w:rPr>
        <w:t>д) Другие организации</w:t>
      </w:r>
      <w:r w:rsidR="001D5751" w:rsidRPr="00CB00C1">
        <w:rPr>
          <w:i/>
          <w:iCs/>
        </w:rPr>
        <w:t xml:space="preserve"> (</w:t>
      </w:r>
      <w:r w:rsidR="00627D47" w:rsidRPr="00CB00C1">
        <w:rPr>
          <w:i/>
          <w:iCs/>
        </w:rPr>
        <w:t>17</w:t>
      </w:r>
      <w:r w:rsidR="001D5751" w:rsidRPr="00CB00C1">
        <w:rPr>
          <w:i/>
          <w:iCs/>
        </w:rPr>
        <w:t>)</w:t>
      </w:r>
    </w:p>
    <w:p w:rsidR="00110C3B" w:rsidRPr="00CB00C1" w:rsidRDefault="00110C3B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</w:pPr>
      <w:r w:rsidRPr="00CB00C1">
        <w:rPr>
          <w:color w:val="000000"/>
        </w:rPr>
        <w:t>Агентство событий «Зефир» (г. Барнаул)</w:t>
      </w:r>
    </w:p>
    <w:p w:rsidR="006E6CF7" w:rsidRPr="00CB00C1" w:rsidRDefault="006E6CF7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</w:pPr>
      <w:proofErr w:type="spellStart"/>
      <w:r w:rsidRPr="00CB00C1">
        <w:rPr>
          <w:color w:val="000000"/>
        </w:rPr>
        <w:t>Алтайтурист</w:t>
      </w:r>
      <w:proofErr w:type="spellEnd"/>
      <w:r w:rsidRPr="00CB00C1">
        <w:rPr>
          <w:color w:val="000000"/>
        </w:rPr>
        <w:t xml:space="preserve"> (г. Барнаул)</w:t>
      </w:r>
    </w:p>
    <w:p w:rsidR="00597D88" w:rsidRPr="00CB00C1" w:rsidRDefault="00597D88" w:rsidP="00597D88">
      <w:pPr>
        <w:pStyle w:val="a9"/>
        <w:numPr>
          <w:ilvl w:val="0"/>
          <w:numId w:val="12"/>
        </w:numPr>
        <w:tabs>
          <w:tab w:val="left" w:pos="426"/>
        </w:tabs>
        <w:ind w:left="357" w:hanging="357"/>
        <w:contextualSpacing w:val="0"/>
        <w:rPr>
          <w:color w:val="000000"/>
        </w:rPr>
      </w:pPr>
      <w:r w:rsidRPr="00CB00C1">
        <w:rPr>
          <w:color w:val="000000"/>
        </w:rPr>
        <w:t>ИП «Шадрина Анна Константиновна» (г. Москва)</w:t>
      </w:r>
    </w:p>
    <w:p w:rsidR="00DC744F" w:rsidRPr="00CB00C1" w:rsidRDefault="00597D88" w:rsidP="00DC744F">
      <w:pPr>
        <w:pStyle w:val="a9"/>
        <w:tabs>
          <w:tab w:val="left" w:pos="426"/>
        </w:tabs>
        <w:spacing w:after="120"/>
        <w:ind w:left="567" w:hanging="141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</w:rPr>
        <w:t>(Предоставление экскурсионных туристических услуг)</w:t>
      </w:r>
    </w:p>
    <w:p w:rsidR="00DC744F" w:rsidRPr="00CB00C1" w:rsidRDefault="00DC744F" w:rsidP="00DC744F">
      <w:pPr>
        <w:pStyle w:val="a9"/>
        <w:numPr>
          <w:ilvl w:val="0"/>
          <w:numId w:val="12"/>
        </w:numPr>
        <w:ind w:left="426" w:hanging="426"/>
        <w:contextualSpacing w:val="0"/>
      </w:pPr>
      <w:r w:rsidRPr="00CB00C1">
        <w:t xml:space="preserve">Компания </w:t>
      </w:r>
      <w:r w:rsidRPr="00CB00C1">
        <w:rPr>
          <w:color w:val="000000"/>
        </w:rPr>
        <w:t>«Прогресс Ай-</w:t>
      </w:r>
      <w:proofErr w:type="spellStart"/>
      <w:r w:rsidRPr="00CB00C1">
        <w:rPr>
          <w:color w:val="000000"/>
        </w:rPr>
        <w:t>Ти</w:t>
      </w:r>
      <w:proofErr w:type="spellEnd"/>
      <w:r w:rsidRPr="00CB00C1">
        <w:rPr>
          <w:color w:val="000000"/>
        </w:rPr>
        <w:t>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Молочный, Мурманская область)</w:t>
      </w:r>
    </w:p>
    <w:p w:rsidR="00DC744F" w:rsidRPr="00CB00C1" w:rsidRDefault="00DC744F" w:rsidP="00DC744F">
      <w:pPr>
        <w:pStyle w:val="a9"/>
        <w:spacing w:after="120"/>
        <w:ind w:left="426"/>
        <w:contextualSpacing w:val="0"/>
        <w:rPr>
          <w:sz w:val="18"/>
          <w:szCs w:val="18"/>
        </w:rPr>
      </w:pPr>
      <w:r w:rsidRPr="00CB00C1">
        <w:rPr>
          <w:color w:val="000000"/>
          <w:sz w:val="18"/>
          <w:szCs w:val="18"/>
        </w:rPr>
        <w:t>(туристические услуги)</w:t>
      </w:r>
    </w:p>
    <w:p w:rsidR="002A0E8D" w:rsidRPr="00CB00C1" w:rsidRDefault="002A0E8D" w:rsidP="00C831DD">
      <w:pPr>
        <w:pStyle w:val="a9"/>
        <w:numPr>
          <w:ilvl w:val="0"/>
          <w:numId w:val="12"/>
        </w:numPr>
        <w:spacing w:after="120"/>
        <w:ind w:left="426" w:hanging="426"/>
        <w:contextualSpacing w:val="0"/>
      </w:pPr>
      <w:r w:rsidRPr="00CB00C1">
        <w:t>Кинотеатр «П</w:t>
      </w:r>
      <w:r w:rsidR="00F269D1" w:rsidRPr="00CB00C1">
        <w:t>ять</w:t>
      </w:r>
      <w:r w:rsidRPr="00CB00C1">
        <w:t xml:space="preserve"> З</w:t>
      </w:r>
      <w:r w:rsidR="00F269D1" w:rsidRPr="00CB00C1">
        <w:t>везд</w:t>
      </w:r>
      <w:r w:rsidRPr="00CB00C1">
        <w:t xml:space="preserve"> К» Кострома, г. Кострома</w:t>
      </w:r>
    </w:p>
    <w:p w:rsidR="002A0E8D" w:rsidRPr="00CB00C1" w:rsidRDefault="002A0E8D" w:rsidP="00C831DD">
      <w:pPr>
        <w:pStyle w:val="a9"/>
        <w:numPr>
          <w:ilvl w:val="0"/>
          <w:numId w:val="12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OneToTrip</w:t>
      </w:r>
      <w:proofErr w:type="spellEnd"/>
      <w:r w:rsidRPr="00CB00C1">
        <w:rPr>
          <w:color w:val="000000"/>
        </w:rPr>
        <w:t>» (г. Москва)</w:t>
      </w:r>
    </w:p>
    <w:p w:rsidR="00110C3B" w:rsidRPr="00CB00C1" w:rsidRDefault="002A0E8D" w:rsidP="00110C3B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(Продажа билетов)</w:t>
      </w:r>
    </w:p>
    <w:p w:rsidR="00CE58DC" w:rsidRPr="00CB00C1" w:rsidRDefault="00CE58DC" w:rsidP="00B255C0">
      <w:pPr>
        <w:pStyle w:val="a9"/>
        <w:numPr>
          <w:ilvl w:val="0"/>
          <w:numId w:val="12"/>
        </w:numPr>
        <w:spacing w:after="120"/>
        <w:ind w:left="426" w:hanging="426"/>
        <w:contextualSpacing w:val="0"/>
      </w:pPr>
      <w:r w:rsidRPr="00CB00C1">
        <w:t>Конный клуб «Русское поле» (г. Псков)</w:t>
      </w:r>
    </w:p>
    <w:p w:rsidR="00CE58DC" w:rsidRPr="00CB00C1" w:rsidRDefault="00CE58DC" w:rsidP="00B255C0">
      <w:pPr>
        <w:pStyle w:val="a9"/>
        <w:numPr>
          <w:ilvl w:val="0"/>
          <w:numId w:val="12"/>
        </w:numPr>
        <w:spacing w:after="120"/>
        <w:ind w:left="426" w:hanging="426"/>
        <w:contextualSpacing w:val="0"/>
      </w:pPr>
      <w:r w:rsidRPr="00CB00C1">
        <w:lastRenderedPageBreak/>
        <w:t>Костромской областной планетарий (г. Кострома)</w:t>
      </w:r>
    </w:p>
    <w:p w:rsidR="00CE58DC" w:rsidRPr="00CB00C1" w:rsidRDefault="00CE58DC" w:rsidP="00B255C0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Красноярское краевое отделение «Русское географическое общество» (г. Красноярск)</w:t>
      </w:r>
    </w:p>
    <w:p w:rsidR="00CE58DC" w:rsidRPr="00CB00C1" w:rsidRDefault="00CE58DC" w:rsidP="00B255C0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Культурно-досуговый центр «Юность» (г. Отрадный, Самарская область)</w:t>
      </w:r>
    </w:p>
    <w:p w:rsidR="00CE58DC" w:rsidRPr="00CB00C1" w:rsidRDefault="00CE58DC" w:rsidP="00B255C0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Культурно-туристический центр «Легенды Севера» (г. Мурманск)</w:t>
      </w:r>
    </w:p>
    <w:p w:rsidR="00CE58DC" w:rsidRPr="00CB00C1" w:rsidRDefault="00CE58DC" w:rsidP="00165D4B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Студия звукозаписи «Звук» (г. Москва)</w:t>
      </w:r>
    </w:p>
    <w:p w:rsidR="00CE58DC" w:rsidRPr="00CB00C1" w:rsidRDefault="00CE58DC" w:rsidP="00FC27E2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Тульский областной центр по охране и использованию памятников истории и культуры (г. Тула)</w:t>
      </w:r>
    </w:p>
    <w:p w:rsidR="00CE58DC" w:rsidRPr="00CB00C1" w:rsidRDefault="00CE58DC" w:rsidP="00165D4B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Туристическая компания «</w:t>
      </w:r>
      <w:proofErr w:type="spellStart"/>
      <w:r w:rsidRPr="00CB00C1">
        <w:rPr>
          <w:color w:val="000000"/>
        </w:rPr>
        <w:t>РусКрымТур</w:t>
      </w:r>
      <w:proofErr w:type="spellEnd"/>
      <w:r w:rsidRPr="00CB00C1">
        <w:rPr>
          <w:color w:val="000000"/>
        </w:rPr>
        <w:t>» (г. Симферополь, Республика Крым)</w:t>
      </w:r>
    </w:p>
    <w:p w:rsidR="00CE58DC" w:rsidRPr="00CB00C1" w:rsidRDefault="00CE58DC" w:rsidP="002D1DCA">
      <w:pPr>
        <w:pStyle w:val="a9"/>
        <w:numPr>
          <w:ilvl w:val="0"/>
          <w:numId w:val="12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Футбольный клуб «Прометей» (г. Реутов, Московская область)</w:t>
      </w:r>
    </w:p>
    <w:p w:rsidR="00CE58DC" w:rsidRPr="00CB00C1" w:rsidRDefault="00CE58DC" w:rsidP="00F03ECB">
      <w:pPr>
        <w:pStyle w:val="a9"/>
        <w:numPr>
          <w:ilvl w:val="0"/>
          <w:numId w:val="12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Челябинский областной фонд «Будущее Отечества» имени В.П. Поляничко (г. Челябинск)</w:t>
      </w:r>
    </w:p>
    <w:p w:rsidR="00CE58DC" w:rsidRPr="00CB00C1" w:rsidRDefault="00CE58DC" w:rsidP="009B30FF">
      <w:pPr>
        <w:pStyle w:val="a9"/>
        <w:numPr>
          <w:ilvl w:val="0"/>
          <w:numId w:val="12"/>
        </w:numPr>
        <w:spacing w:after="24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Челябинское областное отделение «Российский детский фонд» (г. Челябинск)</w:t>
      </w:r>
    </w:p>
    <w:p w:rsidR="00426F35" w:rsidRPr="00CB00C1" w:rsidRDefault="00426F35" w:rsidP="006F465D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XII</w:t>
      </w:r>
      <w:r w:rsidRPr="00CB00C1">
        <w:rPr>
          <w:b/>
          <w:bCs/>
        </w:rPr>
        <w:t>. Организации социальной сферы</w:t>
      </w:r>
      <w:r w:rsidR="00C34642" w:rsidRPr="00CB00C1">
        <w:rPr>
          <w:b/>
          <w:bCs/>
        </w:rPr>
        <w:t xml:space="preserve"> (</w:t>
      </w:r>
      <w:r w:rsidR="001B6E5A" w:rsidRPr="00CB00C1">
        <w:rPr>
          <w:b/>
          <w:bCs/>
        </w:rPr>
        <w:t>9</w:t>
      </w:r>
      <w:r w:rsidR="005E0656" w:rsidRPr="00CB00C1">
        <w:rPr>
          <w:b/>
          <w:bCs/>
        </w:rPr>
        <w:t>)</w:t>
      </w:r>
    </w:p>
    <w:p w:rsidR="00CE58DC" w:rsidRPr="00CB00C1" w:rsidRDefault="00CE58DC" w:rsidP="00C831DD">
      <w:pPr>
        <w:pStyle w:val="a9"/>
        <w:numPr>
          <w:ilvl w:val="0"/>
          <w:numId w:val="1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База отдыха «Ребячья республика» (г. Тюмень)</w:t>
      </w:r>
    </w:p>
    <w:p w:rsidR="00CE58DC" w:rsidRPr="00CB00C1" w:rsidRDefault="00CE58DC" w:rsidP="00C831DD">
      <w:pPr>
        <w:pStyle w:val="a9"/>
        <w:numPr>
          <w:ilvl w:val="0"/>
          <w:numId w:val="1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Гостиничный комплекс «Братск» (г. Братск, Иркутская область)</w:t>
      </w:r>
    </w:p>
    <w:p w:rsidR="00CE58DC" w:rsidRPr="00CB00C1" w:rsidRDefault="00CE58DC" w:rsidP="00C831DD">
      <w:pPr>
        <w:pStyle w:val="a9"/>
        <w:numPr>
          <w:ilvl w:val="0"/>
          <w:numId w:val="1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Гостиничный комплекс «Усолье» (г. Усолье-Сибирское, Иркутская область)</w:t>
      </w:r>
    </w:p>
    <w:p w:rsidR="002A0E8D" w:rsidRPr="00CB00C1" w:rsidRDefault="002A0E8D" w:rsidP="00C831DD">
      <w:pPr>
        <w:pStyle w:val="a9"/>
        <w:numPr>
          <w:ilvl w:val="0"/>
          <w:numId w:val="1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Альва</w:t>
      </w:r>
      <w:proofErr w:type="spellEnd"/>
      <w:r w:rsidRPr="00CB00C1">
        <w:rPr>
          <w:color w:val="000000"/>
        </w:rPr>
        <w:t>» (г. Долгопрудный, Московская область)</w:t>
      </w:r>
    </w:p>
    <w:p w:rsidR="002A0E8D" w:rsidRPr="00CB00C1" w:rsidRDefault="002A0E8D" w:rsidP="00C831DD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(Сбор неопасных отходов)</w:t>
      </w:r>
    </w:p>
    <w:p w:rsidR="00D215E3" w:rsidRPr="00CB00C1" w:rsidRDefault="002A0E8D" w:rsidP="006C7CD6">
      <w:pPr>
        <w:pStyle w:val="a9"/>
        <w:numPr>
          <w:ilvl w:val="0"/>
          <w:numId w:val="13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«Калерия» (г. Нижневартовск)</w:t>
      </w:r>
    </w:p>
    <w:p w:rsidR="006C7CD6" w:rsidRPr="00CB00C1" w:rsidRDefault="006C7CD6" w:rsidP="006C7CD6">
      <w:pPr>
        <w:pStyle w:val="a9"/>
        <w:spacing w:after="120"/>
        <w:ind w:left="425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(Деятельность гостиниц и прочих мест для временного проживания)</w:t>
      </w:r>
    </w:p>
    <w:p w:rsidR="00CE58DC" w:rsidRPr="00CB00C1" w:rsidRDefault="00CE58DC" w:rsidP="00667D1D">
      <w:pPr>
        <w:pStyle w:val="a9"/>
        <w:numPr>
          <w:ilvl w:val="0"/>
          <w:numId w:val="13"/>
        </w:numPr>
        <w:spacing w:after="120"/>
        <w:ind w:left="426" w:hanging="426"/>
        <w:contextualSpacing w:val="0"/>
      </w:pPr>
      <w:r w:rsidRPr="00CB00C1">
        <w:t xml:space="preserve">МФЦ </w:t>
      </w:r>
      <w:r w:rsidRPr="00CB00C1">
        <w:rPr>
          <w:color w:val="000000"/>
        </w:rPr>
        <w:t>Алтайского края (г. Барнаул)</w:t>
      </w:r>
    </w:p>
    <w:p w:rsidR="00CE58DC" w:rsidRPr="00CB00C1" w:rsidRDefault="00CE58DC" w:rsidP="00667D1D">
      <w:pPr>
        <w:pStyle w:val="a9"/>
        <w:numPr>
          <w:ilvl w:val="0"/>
          <w:numId w:val="13"/>
        </w:numPr>
        <w:spacing w:after="120"/>
        <w:ind w:left="426" w:hanging="426"/>
        <w:contextualSpacing w:val="0"/>
      </w:pPr>
      <w:r w:rsidRPr="00CB00C1">
        <w:rPr>
          <w:color w:val="000000"/>
        </w:rPr>
        <w:t>Отделение социальной адаптации «</w:t>
      </w:r>
      <w:proofErr w:type="spellStart"/>
      <w:r w:rsidRPr="00CB00C1">
        <w:rPr>
          <w:color w:val="000000"/>
        </w:rPr>
        <w:t>Тирэх</w:t>
      </w:r>
      <w:proofErr w:type="spellEnd"/>
      <w:r w:rsidRPr="00CB00C1">
        <w:rPr>
          <w:color w:val="000000"/>
        </w:rPr>
        <w:t>» Республиканского комплексного центра социального обслуживания (г. Якутск)</w:t>
      </w:r>
    </w:p>
    <w:p w:rsidR="00CE58DC" w:rsidRPr="00CB00C1" w:rsidRDefault="00CE58DC" w:rsidP="003F0BDA">
      <w:pPr>
        <w:pStyle w:val="a9"/>
        <w:numPr>
          <w:ilvl w:val="0"/>
          <w:numId w:val="13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Управление жилищно-коммунального хозяйства Ленинского района Республики Крым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Ленино)</w:t>
      </w:r>
    </w:p>
    <w:p w:rsidR="00CE58DC" w:rsidRPr="00CB00C1" w:rsidRDefault="00CE58DC" w:rsidP="003F0BDA">
      <w:pPr>
        <w:pStyle w:val="a9"/>
        <w:numPr>
          <w:ilvl w:val="0"/>
          <w:numId w:val="13"/>
        </w:numPr>
        <w:spacing w:after="240"/>
        <w:ind w:left="425" w:hanging="425"/>
        <w:contextualSpacing w:val="0"/>
      </w:pPr>
      <w:r w:rsidRPr="00CB00C1">
        <w:rPr>
          <w:color w:val="000000"/>
        </w:rPr>
        <w:t>Управляющая компания «Ты выбрал качество» (г. Усолье-Сибирское, Иркутская область)</w:t>
      </w:r>
    </w:p>
    <w:p w:rsidR="002C6FB0" w:rsidRPr="00CB00C1" w:rsidRDefault="002C6FB0" w:rsidP="006F465D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t>XIII</w:t>
      </w:r>
      <w:r w:rsidRPr="00CB00C1">
        <w:rPr>
          <w:b/>
          <w:bCs/>
        </w:rPr>
        <w:t>. Организации сферы государственно</w:t>
      </w:r>
      <w:r w:rsidR="003947A2" w:rsidRPr="00CB00C1">
        <w:rPr>
          <w:b/>
          <w:bCs/>
        </w:rPr>
        <w:t>го управления</w:t>
      </w:r>
      <w:r w:rsidR="00A85F47" w:rsidRPr="00CB00C1">
        <w:rPr>
          <w:b/>
          <w:bCs/>
        </w:rPr>
        <w:t xml:space="preserve"> (</w:t>
      </w:r>
      <w:r w:rsidR="00317089" w:rsidRPr="00CB00C1">
        <w:rPr>
          <w:b/>
          <w:bCs/>
        </w:rPr>
        <w:t>35</w:t>
      </w:r>
      <w:r w:rsidR="00A85F47" w:rsidRPr="00CB00C1">
        <w:rPr>
          <w:b/>
          <w:bCs/>
        </w:rPr>
        <w:t>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Администрация города Усолье-Сибирское (г. Усолье-Сибирское)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Администрация городского округа «Поселок Агинское» (п. Агинское)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Администрация городского поселения «Невель» (г. Невель)</w:t>
      </w:r>
    </w:p>
    <w:p w:rsidR="00CE58DC" w:rsidRPr="00CB00C1" w:rsidRDefault="00CE58DC" w:rsidP="00A770D0">
      <w:pPr>
        <w:pStyle w:val="a9"/>
        <w:numPr>
          <w:ilvl w:val="0"/>
          <w:numId w:val="14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Белгородская таможня (г. Белгород)</w:t>
      </w:r>
    </w:p>
    <w:p w:rsidR="00CE58DC" w:rsidRPr="00CB00C1" w:rsidRDefault="00CE58DC" w:rsidP="00A770D0">
      <w:pPr>
        <w:pStyle w:val="a9"/>
        <w:numPr>
          <w:ilvl w:val="0"/>
          <w:numId w:val="14"/>
        </w:numPr>
        <w:spacing w:after="120"/>
        <w:ind w:left="425" w:hanging="425"/>
        <w:contextualSpacing w:val="0"/>
      </w:pPr>
      <w:r w:rsidRPr="00CB00C1">
        <w:rPr>
          <w:color w:val="000000"/>
        </w:rPr>
        <w:t>Главное управление МЧС России по Республике Саха (Якутия) (г. Якутск)</w:t>
      </w:r>
    </w:p>
    <w:p w:rsidR="00CE58DC" w:rsidRPr="00CB00C1" w:rsidRDefault="00CE58DC" w:rsidP="00A770D0">
      <w:pPr>
        <w:pStyle w:val="a9"/>
        <w:numPr>
          <w:ilvl w:val="0"/>
          <w:numId w:val="14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Государственная дума (г. Братск)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Департамент агропромышленного комплекса Костромской области (г. Кострома)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Департамент строительства, жилищно-коммунального хозяйства и топливно-энергетического комплекса Костромской области</w:t>
      </w:r>
    </w:p>
    <w:p w:rsidR="00CE58DC" w:rsidRPr="00CB00C1" w:rsidRDefault="00CE58DC" w:rsidP="00040E4C">
      <w:pPr>
        <w:pStyle w:val="a9"/>
        <w:numPr>
          <w:ilvl w:val="0"/>
          <w:numId w:val="14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 xml:space="preserve">Отдел образования Администрации </w:t>
      </w:r>
      <w:proofErr w:type="spellStart"/>
      <w:r w:rsidRPr="00CB00C1">
        <w:rPr>
          <w:color w:val="000000"/>
        </w:rPr>
        <w:t>Бежаницкого</w:t>
      </w:r>
      <w:proofErr w:type="spellEnd"/>
      <w:r w:rsidRPr="00CB00C1">
        <w:rPr>
          <w:color w:val="000000"/>
        </w:rPr>
        <w:t xml:space="preserve"> района (</w:t>
      </w:r>
      <w:proofErr w:type="spellStart"/>
      <w:r w:rsidRPr="00CB00C1">
        <w:rPr>
          <w:color w:val="000000"/>
        </w:rPr>
        <w:t>рп</w:t>
      </w:r>
      <w:proofErr w:type="spellEnd"/>
      <w:r w:rsidRPr="00CB00C1">
        <w:rPr>
          <w:color w:val="000000"/>
        </w:rPr>
        <w:t>. Бежаницы, Псковская область)</w:t>
      </w:r>
    </w:p>
    <w:p w:rsidR="00CE58DC" w:rsidRPr="00CB00C1" w:rsidRDefault="00CE58DC" w:rsidP="000404F4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 xml:space="preserve">Отдел образования Администрации </w:t>
      </w:r>
      <w:proofErr w:type="spellStart"/>
      <w:r w:rsidRPr="00CB00C1">
        <w:rPr>
          <w:color w:val="000000"/>
        </w:rPr>
        <w:t>Новоржевского</w:t>
      </w:r>
      <w:proofErr w:type="spellEnd"/>
      <w:r w:rsidRPr="00CB00C1">
        <w:rPr>
          <w:color w:val="000000"/>
        </w:rPr>
        <w:t xml:space="preserve"> района (г. Новоржев, Псковская область)</w:t>
      </w:r>
    </w:p>
    <w:p w:rsidR="00CE58DC" w:rsidRPr="00CB00C1" w:rsidRDefault="00CE58DC" w:rsidP="0019087F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Отдел образования Администрации </w:t>
      </w:r>
      <w:proofErr w:type="spellStart"/>
      <w:r w:rsidRPr="00CB00C1">
        <w:rPr>
          <w:color w:val="000000"/>
        </w:rPr>
        <w:t>Себежского</w:t>
      </w:r>
      <w:proofErr w:type="spellEnd"/>
      <w:r w:rsidRPr="00CB00C1">
        <w:rPr>
          <w:color w:val="000000"/>
        </w:rPr>
        <w:t xml:space="preserve"> района (г. Себеж, Псковская область)</w:t>
      </w:r>
    </w:p>
    <w:p w:rsidR="00CE58DC" w:rsidRPr="00CB00C1" w:rsidRDefault="00CE58DC" w:rsidP="00162670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Отдел образования </w:t>
      </w:r>
      <w:proofErr w:type="spellStart"/>
      <w:r w:rsidRPr="00CB00C1">
        <w:rPr>
          <w:color w:val="000000"/>
        </w:rPr>
        <w:t>Плюсского</w:t>
      </w:r>
      <w:proofErr w:type="spellEnd"/>
      <w:r w:rsidRPr="00CB00C1">
        <w:rPr>
          <w:color w:val="000000"/>
        </w:rPr>
        <w:t xml:space="preserve"> района (п. Плюсса, Псковская область)</w:t>
      </w:r>
    </w:p>
    <w:p w:rsidR="00CE58DC" w:rsidRPr="00CB00C1" w:rsidRDefault="00CE58DC" w:rsidP="00162670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 xml:space="preserve">Отдел образования </w:t>
      </w:r>
      <w:proofErr w:type="spellStart"/>
      <w:r w:rsidRPr="00CB00C1">
        <w:rPr>
          <w:color w:val="000000"/>
        </w:rPr>
        <w:t>Пыталовского</w:t>
      </w:r>
      <w:proofErr w:type="spellEnd"/>
      <w:r w:rsidRPr="00CB00C1">
        <w:rPr>
          <w:color w:val="000000"/>
        </w:rPr>
        <w:t xml:space="preserve"> муниципального округа (г. Пыталово, Псковская область)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proofErr w:type="spellStart"/>
      <w:r w:rsidRPr="00CB00C1">
        <w:t>Ресурсоснабжающая</w:t>
      </w:r>
      <w:proofErr w:type="spellEnd"/>
      <w:r w:rsidRPr="00CB00C1">
        <w:t xml:space="preserve"> организация «</w:t>
      </w:r>
      <w:proofErr w:type="spellStart"/>
      <w:r w:rsidRPr="00CB00C1">
        <w:t>Балашихинский</w:t>
      </w:r>
      <w:proofErr w:type="spellEnd"/>
      <w:r w:rsidRPr="00CB00C1">
        <w:t xml:space="preserve"> водоканал» (г. Балашиха, Московская область)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proofErr w:type="spellStart"/>
      <w:r w:rsidRPr="00CB00C1">
        <w:t>Ресурсоснабжающая</w:t>
      </w:r>
      <w:proofErr w:type="spellEnd"/>
      <w:r w:rsidRPr="00CB00C1">
        <w:t xml:space="preserve"> организация «Водоканал» (г. Усолье-Сибирское)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Самарская губернская дума (г. Самара)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Тюменская областная Дума (г. Тюмень)</w:t>
      </w:r>
    </w:p>
    <w:p w:rsidR="00CE58DC" w:rsidRPr="00CB00C1" w:rsidRDefault="00CE58DC" w:rsidP="00C831DD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Управление ветеринарии Костромской области (г. Кострома)</w:t>
      </w:r>
    </w:p>
    <w:p w:rsidR="00CE58DC" w:rsidRPr="00CB00C1" w:rsidRDefault="00CE58DC" w:rsidP="00392293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имуществом и земельными ресурсами (г. Ишим, Тюменская область)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Администрации г. Великие Луки (г. Великие Луки, Псковская область)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Администрации города Пскова (г. Псков)</w:t>
      </w:r>
    </w:p>
    <w:p w:rsidR="00CE58DC" w:rsidRPr="00CB00C1" w:rsidRDefault="00CE58DC" w:rsidP="00764D3E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 xml:space="preserve">Управление образования Администрации </w:t>
      </w:r>
      <w:proofErr w:type="spellStart"/>
      <w:r w:rsidRPr="00CB00C1">
        <w:t>Струго-Красненского</w:t>
      </w:r>
      <w:proofErr w:type="spellEnd"/>
      <w:r w:rsidRPr="00CB00C1">
        <w:t xml:space="preserve"> муниципального округа (</w:t>
      </w:r>
      <w:proofErr w:type="spellStart"/>
      <w:r w:rsidRPr="00CB00C1">
        <w:t>рп</w:t>
      </w:r>
      <w:proofErr w:type="spellEnd"/>
      <w:r w:rsidRPr="00CB00C1">
        <w:t>. Струги Красные, Псковская область)</w:t>
      </w:r>
    </w:p>
    <w:p w:rsidR="00CE58DC" w:rsidRPr="00CB00C1" w:rsidRDefault="00CE58DC" w:rsidP="00764D3E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Великолукского района (г. Великие Луки, Псковская область)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 xml:space="preserve">Управление образования </w:t>
      </w:r>
      <w:proofErr w:type="spellStart"/>
      <w:r w:rsidRPr="00CB00C1">
        <w:t>Дновского</w:t>
      </w:r>
      <w:proofErr w:type="spellEnd"/>
      <w:r w:rsidRPr="00CB00C1">
        <w:t xml:space="preserve"> района (г. Дно, Псковская область)</w:t>
      </w:r>
    </w:p>
    <w:p w:rsidR="00CE58DC" w:rsidRPr="00CB00C1" w:rsidRDefault="00CE58DC" w:rsidP="006071D6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муниципального образования «</w:t>
      </w:r>
      <w:proofErr w:type="spellStart"/>
      <w:r w:rsidRPr="00CB00C1">
        <w:t>Локнянский</w:t>
      </w:r>
      <w:proofErr w:type="spellEnd"/>
      <w:r w:rsidRPr="00CB00C1">
        <w:t xml:space="preserve"> район» </w:t>
      </w:r>
      <w:r w:rsidR="002A5CE0">
        <w:t xml:space="preserve">                             </w:t>
      </w:r>
      <w:r w:rsidRPr="00CB00C1">
        <w:t xml:space="preserve">(г. </w:t>
      </w:r>
      <w:proofErr w:type="spellStart"/>
      <w:r w:rsidRPr="00CB00C1">
        <w:t>Локня</w:t>
      </w:r>
      <w:proofErr w:type="spellEnd"/>
      <w:r w:rsidRPr="00CB00C1">
        <w:t>, Псковская область)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муниципального района «</w:t>
      </w:r>
      <w:proofErr w:type="spellStart"/>
      <w:r w:rsidRPr="00CB00C1">
        <w:t>Оймяконский</w:t>
      </w:r>
      <w:proofErr w:type="spellEnd"/>
      <w:r w:rsidRPr="00CB00C1">
        <w:t xml:space="preserve"> улус» Республики Саха (Якутия)</w:t>
      </w:r>
    </w:p>
    <w:p w:rsidR="00CE58DC" w:rsidRPr="00CB00C1" w:rsidRDefault="00CE58DC" w:rsidP="00B90AC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 xml:space="preserve">Управление образования </w:t>
      </w:r>
      <w:proofErr w:type="spellStart"/>
      <w:r w:rsidRPr="00CB00C1">
        <w:t>Новосокольнического</w:t>
      </w:r>
      <w:proofErr w:type="spellEnd"/>
      <w:r w:rsidRPr="00CB00C1">
        <w:t xml:space="preserve"> района (г. Новосокольники, Псковская область)</w:t>
      </w:r>
    </w:p>
    <w:p w:rsidR="00CE58DC" w:rsidRPr="00CB00C1" w:rsidRDefault="00CE58DC" w:rsidP="00B90AC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Островского района (г. Остров, Псковская область)</w:t>
      </w:r>
    </w:p>
    <w:p w:rsidR="00CE58DC" w:rsidRPr="00CB00C1" w:rsidRDefault="00CE58DC" w:rsidP="00B90AC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Печорского района (г. Печоры, Псковская область)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образования Псковского района (г. Псков)</w:t>
      </w:r>
    </w:p>
    <w:p w:rsidR="00CE58DC" w:rsidRPr="00CB00C1" w:rsidRDefault="00CE58DC" w:rsidP="0039078B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 xml:space="preserve">Управление образования </w:t>
      </w:r>
      <w:proofErr w:type="spellStart"/>
      <w:r w:rsidRPr="00CB00C1">
        <w:t>Пустошкинского</w:t>
      </w:r>
      <w:proofErr w:type="spellEnd"/>
      <w:r w:rsidRPr="00CB00C1">
        <w:t xml:space="preserve"> района (г. Пустошка, Псковская область)</w:t>
      </w:r>
    </w:p>
    <w:p w:rsidR="00CE58DC" w:rsidRPr="00CB00C1" w:rsidRDefault="00CE58DC" w:rsidP="00C83FFD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 xml:space="preserve">Управление образования, молодежной политики и спорта </w:t>
      </w:r>
      <w:proofErr w:type="spellStart"/>
      <w:r w:rsidRPr="00CB00C1">
        <w:t>Пушкиногорского</w:t>
      </w:r>
      <w:proofErr w:type="spellEnd"/>
      <w:r w:rsidRPr="00CB00C1">
        <w:t xml:space="preserve"> района (г. Пушкинские Горы, Псковская область)</w:t>
      </w:r>
    </w:p>
    <w:p w:rsidR="00CE58DC" w:rsidRPr="00CB00C1" w:rsidRDefault="00CE58DC" w:rsidP="00FE6FD6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 xml:space="preserve">Управление образования, физической культуры и спорта Администрации </w:t>
      </w:r>
      <w:proofErr w:type="spellStart"/>
      <w:r w:rsidRPr="00CB00C1">
        <w:t>Невельского</w:t>
      </w:r>
      <w:proofErr w:type="spellEnd"/>
      <w:r w:rsidRPr="00CB00C1">
        <w:t xml:space="preserve"> района (г. Невель, Псковская область)</w:t>
      </w:r>
    </w:p>
    <w:p w:rsidR="00CE58DC" w:rsidRPr="00CB00C1" w:rsidRDefault="00CE58DC" w:rsidP="00FE6FD6">
      <w:pPr>
        <w:pStyle w:val="a9"/>
        <w:numPr>
          <w:ilvl w:val="0"/>
          <w:numId w:val="14"/>
        </w:numPr>
        <w:spacing w:after="120"/>
        <w:ind w:left="426" w:hanging="426"/>
        <w:contextualSpacing w:val="0"/>
      </w:pPr>
      <w:r w:rsidRPr="00CB00C1">
        <w:t>Управление Федерального казначейства по Мурманской области (г. Мурманск)</w:t>
      </w:r>
    </w:p>
    <w:p w:rsidR="00CE58DC" w:rsidRPr="00CB00C1" w:rsidRDefault="00CE58DC" w:rsidP="00163DDB">
      <w:pPr>
        <w:pStyle w:val="a9"/>
        <w:numPr>
          <w:ilvl w:val="0"/>
          <w:numId w:val="14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Федерация авиамодельного спорта Алтайского края (г. Барнаул)</w:t>
      </w:r>
    </w:p>
    <w:p w:rsidR="00163DDB" w:rsidRPr="00CB00C1" w:rsidRDefault="00163DDB" w:rsidP="00163DDB">
      <w:pPr>
        <w:spacing w:after="120"/>
        <w:rPr>
          <w:color w:val="000000"/>
        </w:rPr>
        <w:sectPr w:rsidR="00163DDB" w:rsidRPr="00CB00C1" w:rsidSect="005E46FD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60F22" w:rsidRPr="00CB00C1" w:rsidRDefault="00560F22" w:rsidP="006F465D">
      <w:pPr>
        <w:spacing w:after="180"/>
        <w:jc w:val="center"/>
        <w:rPr>
          <w:b/>
          <w:bCs/>
        </w:rPr>
      </w:pPr>
      <w:r w:rsidRPr="00CB00C1">
        <w:rPr>
          <w:b/>
          <w:bCs/>
          <w:lang w:val="en-US"/>
        </w:rPr>
        <w:lastRenderedPageBreak/>
        <w:t>XIV</w:t>
      </w:r>
      <w:r w:rsidRPr="00CB00C1">
        <w:rPr>
          <w:b/>
          <w:bCs/>
        </w:rPr>
        <w:t>. Финансовые</w:t>
      </w:r>
      <w:r w:rsidR="00C94E3A" w:rsidRPr="00CB00C1">
        <w:rPr>
          <w:b/>
          <w:bCs/>
        </w:rPr>
        <w:t xml:space="preserve">, </w:t>
      </w:r>
      <w:r w:rsidRPr="00CB00C1">
        <w:rPr>
          <w:b/>
          <w:bCs/>
        </w:rPr>
        <w:t xml:space="preserve">юридические </w:t>
      </w:r>
      <w:r w:rsidR="00C94E3A" w:rsidRPr="00CB00C1">
        <w:rPr>
          <w:b/>
          <w:bCs/>
        </w:rPr>
        <w:t xml:space="preserve">и страховые </w:t>
      </w:r>
      <w:r w:rsidRPr="00CB00C1">
        <w:rPr>
          <w:b/>
          <w:bCs/>
        </w:rPr>
        <w:t>организации</w:t>
      </w:r>
      <w:r w:rsidR="0000018F" w:rsidRPr="00CB00C1">
        <w:rPr>
          <w:b/>
          <w:bCs/>
        </w:rPr>
        <w:t xml:space="preserve"> (1</w:t>
      </w:r>
      <w:r w:rsidR="000170D4" w:rsidRPr="00CB00C1">
        <w:rPr>
          <w:b/>
          <w:bCs/>
        </w:rPr>
        <w:t>4</w:t>
      </w:r>
      <w:r w:rsidR="0000018F" w:rsidRPr="00CB00C1">
        <w:rPr>
          <w:b/>
          <w:bCs/>
        </w:rPr>
        <w:t>)</w:t>
      </w:r>
    </w:p>
    <w:p w:rsidR="00500436" w:rsidRPr="00CB00C1" w:rsidRDefault="00500436" w:rsidP="006F465D">
      <w:pPr>
        <w:spacing w:after="180"/>
        <w:jc w:val="center"/>
        <w:rPr>
          <w:i/>
          <w:iCs/>
        </w:rPr>
      </w:pPr>
      <w:r w:rsidRPr="00CB00C1">
        <w:rPr>
          <w:i/>
          <w:iCs/>
        </w:rPr>
        <w:t>а) Финансовые организации</w:t>
      </w:r>
      <w:r w:rsidR="004943E6" w:rsidRPr="00CB00C1">
        <w:rPr>
          <w:i/>
          <w:iCs/>
        </w:rPr>
        <w:t xml:space="preserve"> (</w:t>
      </w:r>
      <w:r w:rsidR="00163DDB" w:rsidRPr="00CB00C1">
        <w:rPr>
          <w:i/>
          <w:iCs/>
        </w:rPr>
        <w:t>6</w:t>
      </w:r>
      <w:r w:rsidR="004943E6" w:rsidRPr="00CB00C1">
        <w:rPr>
          <w:i/>
          <w:iCs/>
        </w:rPr>
        <w:t>)</w:t>
      </w:r>
    </w:p>
    <w:p w:rsidR="002A0E8D" w:rsidRPr="00CB00C1" w:rsidRDefault="002A0E8D" w:rsidP="00C831DD">
      <w:pPr>
        <w:pStyle w:val="a9"/>
        <w:numPr>
          <w:ilvl w:val="0"/>
          <w:numId w:val="1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«Премьер Инвест» (г. Подольск, Московская область)</w:t>
      </w:r>
    </w:p>
    <w:p w:rsidR="00A96F7A" w:rsidRPr="00CB00C1" w:rsidRDefault="002A0E8D" w:rsidP="00A96F7A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  <w:szCs w:val="18"/>
        </w:rPr>
        <w:t>(Финансовые услуги, операции с недвижимостью)</w:t>
      </w:r>
    </w:p>
    <w:p w:rsidR="003845F8" w:rsidRPr="00CB00C1" w:rsidRDefault="003845F8" w:rsidP="00C831DD">
      <w:pPr>
        <w:pStyle w:val="a9"/>
        <w:numPr>
          <w:ilvl w:val="0"/>
          <w:numId w:val="1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Костромской региональный филиал АО «</w:t>
      </w:r>
      <w:proofErr w:type="spellStart"/>
      <w:r w:rsidRPr="00CB00C1">
        <w:rPr>
          <w:color w:val="000000"/>
        </w:rPr>
        <w:t>Россельхозбанк</w:t>
      </w:r>
      <w:proofErr w:type="spellEnd"/>
      <w:r w:rsidRPr="00CB00C1">
        <w:rPr>
          <w:color w:val="000000"/>
        </w:rPr>
        <w:t>» (г. Кострома)</w:t>
      </w:r>
    </w:p>
    <w:p w:rsidR="003845F8" w:rsidRPr="00CB00C1" w:rsidRDefault="003845F8" w:rsidP="00CE58DC">
      <w:pPr>
        <w:pStyle w:val="a9"/>
        <w:numPr>
          <w:ilvl w:val="0"/>
          <w:numId w:val="15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Сбербанк России (г. Москва)</w:t>
      </w:r>
    </w:p>
    <w:p w:rsidR="003845F8" w:rsidRPr="00CB00C1" w:rsidRDefault="003845F8" w:rsidP="00CE58DC">
      <w:pPr>
        <w:pStyle w:val="a9"/>
        <w:numPr>
          <w:ilvl w:val="0"/>
          <w:numId w:val="15"/>
        </w:numPr>
        <w:spacing w:after="120"/>
        <w:ind w:left="426" w:hanging="425"/>
        <w:contextualSpacing w:val="0"/>
        <w:rPr>
          <w:color w:val="000000"/>
        </w:rPr>
      </w:pPr>
      <w:proofErr w:type="spellStart"/>
      <w:r w:rsidRPr="00CB00C1">
        <w:rPr>
          <w:color w:val="000000"/>
        </w:rPr>
        <w:t>Сургутнефтегазбанк</w:t>
      </w:r>
      <w:proofErr w:type="spellEnd"/>
      <w:r w:rsidRPr="00CB00C1">
        <w:rPr>
          <w:color w:val="000000"/>
        </w:rPr>
        <w:t xml:space="preserve"> (г. Сургут)</w:t>
      </w:r>
    </w:p>
    <w:p w:rsidR="003845F8" w:rsidRPr="00CB00C1" w:rsidRDefault="003845F8" w:rsidP="00CE58DC">
      <w:pPr>
        <w:pStyle w:val="a9"/>
        <w:numPr>
          <w:ilvl w:val="0"/>
          <w:numId w:val="15"/>
        </w:numPr>
        <w:spacing w:after="120"/>
        <w:ind w:left="426" w:hanging="425"/>
        <w:contextualSpacing w:val="0"/>
        <w:rPr>
          <w:color w:val="000000"/>
        </w:rPr>
      </w:pPr>
      <w:r w:rsidRPr="00CB00C1">
        <w:rPr>
          <w:color w:val="000000"/>
        </w:rPr>
        <w:t>Центральный банк Российской Федерации Сибирское главное управление (г. Чита)</w:t>
      </w:r>
    </w:p>
    <w:p w:rsidR="003845F8" w:rsidRPr="00CB00C1" w:rsidRDefault="003845F8" w:rsidP="006F465D">
      <w:pPr>
        <w:pStyle w:val="a9"/>
        <w:numPr>
          <w:ilvl w:val="0"/>
          <w:numId w:val="15"/>
        </w:numPr>
        <w:spacing w:after="18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Якутское отделение «Сбербанк» (г. Якутск)</w:t>
      </w:r>
    </w:p>
    <w:p w:rsidR="00500436" w:rsidRPr="00CB00C1" w:rsidRDefault="00500436" w:rsidP="006F465D">
      <w:pPr>
        <w:pStyle w:val="a9"/>
        <w:spacing w:after="180"/>
        <w:ind w:left="0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>б) Юридические организации</w:t>
      </w:r>
      <w:r w:rsidR="004943E6" w:rsidRPr="00CB00C1">
        <w:rPr>
          <w:i/>
          <w:iCs/>
          <w:color w:val="000000"/>
        </w:rPr>
        <w:t xml:space="preserve"> (</w:t>
      </w:r>
      <w:r w:rsidR="00417344" w:rsidRPr="00CB00C1">
        <w:rPr>
          <w:i/>
          <w:iCs/>
          <w:color w:val="000000"/>
        </w:rPr>
        <w:t>6</w:t>
      </w:r>
      <w:r w:rsidR="004943E6" w:rsidRPr="00CB00C1">
        <w:rPr>
          <w:i/>
          <w:iCs/>
          <w:color w:val="000000"/>
        </w:rPr>
        <w:t>)</w:t>
      </w:r>
    </w:p>
    <w:p w:rsidR="00777639" w:rsidRPr="00CB00C1" w:rsidRDefault="00A4248D" w:rsidP="00C831DD">
      <w:pPr>
        <w:pStyle w:val="a9"/>
        <w:numPr>
          <w:ilvl w:val="0"/>
          <w:numId w:val="1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852020" w:rsidRPr="00CB00C1">
        <w:rPr>
          <w:color w:val="000000"/>
        </w:rPr>
        <w:t xml:space="preserve"> «Агентство юридических услуг </w:t>
      </w:r>
      <w:r w:rsidR="004143F7" w:rsidRPr="00CB00C1">
        <w:rPr>
          <w:color w:val="000000"/>
        </w:rPr>
        <w:t>“</w:t>
      </w:r>
      <w:proofErr w:type="spellStart"/>
      <w:r w:rsidR="00852020" w:rsidRPr="00CB00C1">
        <w:rPr>
          <w:color w:val="000000"/>
        </w:rPr>
        <w:t>Лекс</w:t>
      </w:r>
      <w:proofErr w:type="spellEnd"/>
      <w:r w:rsidR="00852020" w:rsidRPr="00CB00C1">
        <w:rPr>
          <w:color w:val="000000"/>
        </w:rPr>
        <w:t>”» (г. Королев, Московская область)</w:t>
      </w:r>
    </w:p>
    <w:p w:rsidR="00D900D4" w:rsidRPr="00CB00C1" w:rsidRDefault="004143F7" w:rsidP="00C831DD">
      <w:pPr>
        <w:pStyle w:val="a9"/>
        <w:numPr>
          <w:ilvl w:val="0"/>
          <w:numId w:val="1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D900D4" w:rsidRPr="00CB00C1">
        <w:rPr>
          <w:color w:val="000000"/>
        </w:rPr>
        <w:t xml:space="preserve"> «Актив» (г. Москва)</w:t>
      </w:r>
    </w:p>
    <w:p w:rsidR="00D900D4" w:rsidRPr="00CB00C1" w:rsidRDefault="00D900D4" w:rsidP="00C831DD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(Деятельность в области права)</w:t>
      </w:r>
    </w:p>
    <w:p w:rsidR="00FF1C72" w:rsidRPr="00CB00C1" w:rsidRDefault="00FF1C72" w:rsidP="00C831DD">
      <w:pPr>
        <w:pStyle w:val="a9"/>
        <w:numPr>
          <w:ilvl w:val="0"/>
          <w:numId w:val="1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«Перспектива»</w:t>
      </w:r>
    </w:p>
    <w:p w:rsidR="00417344" w:rsidRPr="00CB00C1" w:rsidRDefault="00417344" w:rsidP="00C831DD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(Деятельность по управлению финансово-промышленными группами)</w:t>
      </w:r>
    </w:p>
    <w:p w:rsidR="00EA6875" w:rsidRPr="00CB00C1" w:rsidRDefault="00EA6875" w:rsidP="00C831DD">
      <w:pPr>
        <w:pStyle w:val="a9"/>
        <w:numPr>
          <w:ilvl w:val="0"/>
          <w:numId w:val="1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«Прогресс» (г. Москва)</w:t>
      </w:r>
    </w:p>
    <w:p w:rsidR="00EA6875" w:rsidRPr="00CB00C1" w:rsidRDefault="00EA6875" w:rsidP="00C831DD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 xml:space="preserve">(Оценка </w:t>
      </w:r>
      <w:r w:rsidR="008E13EA" w:rsidRPr="00CB00C1">
        <w:rPr>
          <w:color w:val="000000"/>
          <w:sz w:val="18"/>
        </w:rPr>
        <w:t>рисков и ущерба</w:t>
      </w:r>
      <w:r w:rsidRPr="00CB00C1">
        <w:rPr>
          <w:color w:val="000000"/>
          <w:sz w:val="18"/>
        </w:rPr>
        <w:t>)</w:t>
      </w:r>
    </w:p>
    <w:p w:rsidR="00A4248D" w:rsidRPr="00CB00C1" w:rsidRDefault="00A4248D" w:rsidP="00C831DD">
      <w:pPr>
        <w:pStyle w:val="a9"/>
        <w:numPr>
          <w:ilvl w:val="0"/>
          <w:numId w:val="15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«Сервис-Инвест» (г. Москва)</w:t>
      </w:r>
    </w:p>
    <w:p w:rsidR="00A4248D" w:rsidRPr="00CB00C1" w:rsidRDefault="00A4248D" w:rsidP="00C831DD">
      <w:pPr>
        <w:pStyle w:val="a9"/>
        <w:spacing w:after="120"/>
        <w:ind w:left="426"/>
        <w:contextualSpacing w:val="0"/>
        <w:rPr>
          <w:color w:val="000000"/>
        </w:rPr>
      </w:pPr>
      <w:r w:rsidRPr="00CB00C1">
        <w:rPr>
          <w:color w:val="000000"/>
          <w:sz w:val="18"/>
        </w:rPr>
        <w:t>(Деятельность в области права)</w:t>
      </w:r>
    </w:p>
    <w:p w:rsidR="00C831DD" w:rsidRPr="00CB00C1" w:rsidRDefault="004143F7" w:rsidP="006F465D">
      <w:pPr>
        <w:pStyle w:val="a9"/>
        <w:numPr>
          <w:ilvl w:val="0"/>
          <w:numId w:val="15"/>
        </w:numPr>
        <w:spacing w:after="180"/>
        <w:ind w:left="425" w:hanging="426"/>
        <w:contextualSpacing w:val="0"/>
        <w:rPr>
          <w:color w:val="000000"/>
        </w:rPr>
      </w:pPr>
      <w:r w:rsidRPr="00CB00C1">
        <w:rPr>
          <w:color w:val="000000"/>
        </w:rPr>
        <w:t>Правовое агентство «Белая сова» (г. Москва)</w:t>
      </w:r>
    </w:p>
    <w:p w:rsidR="00852020" w:rsidRPr="00CB00C1" w:rsidRDefault="00055DFD" w:rsidP="006F465D">
      <w:pPr>
        <w:pStyle w:val="a9"/>
        <w:spacing w:after="180"/>
        <w:ind w:left="425"/>
        <w:contextualSpacing w:val="0"/>
        <w:jc w:val="center"/>
        <w:rPr>
          <w:i/>
          <w:iCs/>
          <w:color w:val="000000"/>
        </w:rPr>
      </w:pPr>
      <w:r w:rsidRPr="00CB00C1">
        <w:rPr>
          <w:i/>
          <w:iCs/>
          <w:color w:val="000000"/>
        </w:rPr>
        <w:t xml:space="preserve">в) </w:t>
      </w:r>
      <w:r w:rsidRPr="00CB00C1">
        <w:rPr>
          <w:i/>
          <w:iCs/>
        </w:rPr>
        <w:t>Страховые организации</w:t>
      </w:r>
      <w:r w:rsidR="004943E6" w:rsidRPr="00CB00C1">
        <w:rPr>
          <w:i/>
          <w:iCs/>
        </w:rPr>
        <w:t xml:space="preserve"> (2)</w:t>
      </w:r>
    </w:p>
    <w:p w:rsidR="003845F8" w:rsidRPr="00CB00C1" w:rsidRDefault="003845F8" w:rsidP="003845F8">
      <w:pPr>
        <w:pStyle w:val="a9"/>
        <w:numPr>
          <w:ilvl w:val="0"/>
          <w:numId w:val="15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Страховая компания «Росгосстрах» (г. Москва)</w:t>
      </w:r>
    </w:p>
    <w:p w:rsidR="003845F8" w:rsidRPr="00CB00C1" w:rsidRDefault="003845F8" w:rsidP="003845F8">
      <w:pPr>
        <w:pStyle w:val="a9"/>
        <w:numPr>
          <w:ilvl w:val="0"/>
          <w:numId w:val="15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Страховая медицинская компания «Астра-Металл» (г. Магнитогорск, Челябинская область)</w:t>
      </w:r>
    </w:p>
    <w:p w:rsidR="00777639" w:rsidRPr="00CB00C1" w:rsidRDefault="00777639" w:rsidP="006F465D">
      <w:pPr>
        <w:spacing w:after="240"/>
        <w:jc w:val="center"/>
        <w:rPr>
          <w:b/>
          <w:bCs/>
        </w:rPr>
      </w:pPr>
      <w:r w:rsidRPr="00CB00C1">
        <w:rPr>
          <w:b/>
          <w:bCs/>
          <w:lang w:val="en-US"/>
        </w:rPr>
        <w:t>XV</w:t>
      </w:r>
      <w:r w:rsidRPr="00CB00C1">
        <w:rPr>
          <w:b/>
          <w:bCs/>
        </w:rPr>
        <w:t>. Информационно-коммуникационные организации</w:t>
      </w:r>
      <w:r w:rsidR="008D3E9A" w:rsidRPr="00CB00C1">
        <w:rPr>
          <w:b/>
          <w:bCs/>
        </w:rPr>
        <w:t xml:space="preserve"> (</w:t>
      </w:r>
      <w:r w:rsidR="00983FE6" w:rsidRPr="00CB00C1">
        <w:rPr>
          <w:b/>
          <w:bCs/>
        </w:rPr>
        <w:t>1</w:t>
      </w:r>
      <w:r w:rsidR="000170D4" w:rsidRPr="00CB00C1">
        <w:rPr>
          <w:b/>
          <w:bCs/>
        </w:rPr>
        <w:t>6</w:t>
      </w:r>
      <w:r w:rsidR="008D3E9A" w:rsidRPr="00CB00C1">
        <w:rPr>
          <w:b/>
          <w:bCs/>
        </w:rPr>
        <w:t>)</w:t>
      </w:r>
    </w:p>
    <w:p w:rsidR="00777639" w:rsidRPr="00CB00C1" w:rsidRDefault="00694729" w:rsidP="001A70DD">
      <w:pPr>
        <w:pStyle w:val="a9"/>
        <w:numPr>
          <w:ilvl w:val="0"/>
          <w:numId w:val="16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Агентство по связям с общественностью Республики Бурятия (г. Улан-Удэ)</w:t>
      </w:r>
    </w:p>
    <w:p w:rsidR="00F35186" w:rsidRPr="004B42AE" w:rsidRDefault="00F35186" w:rsidP="004B42AE">
      <w:pPr>
        <w:pStyle w:val="a9"/>
        <w:numPr>
          <w:ilvl w:val="0"/>
          <w:numId w:val="16"/>
        </w:numPr>
        <w:ind w:left="425" w:right="-290" w:hanging="425"/>
        <w:contextualSpacing w:val="0"/>
        <w:rPr>
          <w:color w:val="000000"/>
          <w:spacing w:val="-4"/>
        </w:rPr>
      </w:pPr>
      <w:r w:rsidRPr="004B42AE">
        <w:rPr>
          <w:color w:val="000000"/>
          <w:spacing w:val="-4"/>
        </w:rPr>
        <w:t>Ассоциация автотранспортных предприятий «</w:t>
      </w:r>
      <w:proofErr w:type="spellStart"/>
      <w:r w:rsidRPr="004B42AE">
        <w:rPr>
          <w:color w:val="000000"/>
          <w:spacing w:val="-4"/>
        </w:rPr>
        <w:t>Читаавтотранс</w:t>
      </w:r>
      <w:proofErr w:type="spellEnd"/>
      <w:r w:rsidRPr="004B42AE">
        <w:rPr>
          <w:color w:val="000000"/>
          <w:spacing w:val="-4"/>
        </w:rPr>
        <w:t>» (г. Чита, Забайкальский край)</w:t>
      </w:r>
    </w:p>
    <w:p w:rsidR="00F269D1" w:rsidRPr="00CB00C1" w:rsidRDefault="00390F5E" w:rsidP="00F269D1">
      <w:pPr>
        <w:pStyle w:val="a9"/>
        <w:spacing w:after="120"/>
        <w:ind w:left="426"/>
        <w:contextualSpacing w:val="0"/>
        <w:rPr>
          <w:color w:val="000000" w:themeColor="text1"/>
          <w:sz w:val="18"/>
          <w:szCs w:val="18"/>
        </w:rPr>
      </w:pPr>
      <w:r w:rsidRPr="00CB00C1">
        <w:rPr>
          <w:color w:val="000000" w:themeColor="text1"/>
          <w:sz w:val="18"/>
          <w:szCs w:val="18"/>
        </w:rPr>
        <w:t>(</w:t>
      </w:r>
      <w:r w:rsidR="00603E9F" w:rsidRPr="00CB00C1">
        <w:rPr>
          <w:color w:val="000000" w:themeColor="text1"/>
          <w:sz w:val="18"/>
          <w:szCs w:val="18"/>
          <w:shd w:val="clear" w:color="auto" w:fill="FFFFFF"/>
        </w:rPr>
        <w:t>И</w:t>
      </w:r>
      <w:r w:rsidRPr="00CB00C1">
        <w:rPr>
          <w:color w:val="000000" w:themeColor="text1"/>
          <w:sz w:val="18"/>
          <w:szCs w:val="18"/>
          <w:shd w:val="clear" w:color="auto" w:fill="FFFFFF"/>
        </w:rPr>
        <w:t>здание журналов и периодических изданий</w:t>
      </w:r>
      <w:r w:rsidRPr="00CB00C1">
        <w:rPr>
          <w:color w:val="000000" w:themeColor="text1"/>
          <w:sz w:val="18"/>
          <w:szCs w:val="18"/>
        </w:rPr>
        <w:t>)</w:t>
      </w:r>
    </w:p>
    <w:p w:rsidR="00393AF7" w:rsidRPr="00CB00C1" w:rsidRDefault="00393AF7" w:rsidP="00F269D1">
      <w:pPr>
        <w:pStyle w:val="a9"/>
        <w:numPr>
          <w:ilvl w:val="0"/>
          <w:numId w:val="16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Государственная телевизионная и радиовещательная компания «Чита» (г. Чита)</w:t>
      </w:r>
    </w:p>
    <w:p w:rsidR="00393AF7" w:rsidRPr="00CB00C1" w:rsidRDefault="00393AF7" w:rsidP="00FD4D91">
      <w:pPr>
        <w:pStyle w:val="a9"/>
        <w:numPr>
          <w:ilvl w:val="0"/>
          <w:numId w:val="16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Елецкая телевизионная и радиовещательная компания (г. Елец, Липецкая область)</w:t>
      </w:r>
    </w:p>
    <w:p w:rsidR="00393AF7" w:rsidRPr="00CB00C1" w:rsidRDefault="00393AF7" w:rsidP="00FD4D91">
      <w:pPr>
        <w:pStyle w:val="a9"/>
        <w:numPr>
          <w:ilvl w:val="0"/>
          <w:numId w:val="16"/>
        </w:numPr>
        <w:spacing w:after="120"/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Информационное агентство «ТК Город» (г. Братск, Иркутская область)</w:t>
      </w:r>
    </w:p>
    <w:p w:rsidR="005A2C8F" w:rsidRPr="00CB00C1" w:rsidRDefault="005A2C8F" w:rsidP="001A70DD">
      <w:pPr>
        <w:pStyle w:val="a9"/>
        <w:numPr>
          <w:ilvl w:val="0"/>
          <w:numId w:val="16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ИП «Булыгин Константин Юрьевич» (г. Омск)</w:t>
      </w:r>
    </w:p>
    <w:p w:rsidR="005A2C8F" w:rsidRPr="00CB00C1" w:rsidRDefault="005A2C8F" w:rsidP="001A70DD">
      <w:pPr>
        <w:pStyle w:val="a9"/>
        <w:spacing w:after="120"/>
        <w:ind w:left="426"/>
        <w:contextualSpacing w:val="0"/>
      </w:pPr>
      <w:r w:rsidRPr="00CB00C1">
        <w:rPr>
          <w:color w:val="000000"/>
          <w:sz w:val="18"/>
        </w:rPr>
        <w:t>(Предоставление услуг по размещению информации)</w:t>
      </w:r>
    </w:p>
    <w:p w:rsidR="00390F5E" w:rsidRPr="00CB00C1" w:rsidRDefault="00390F5E" w:rsidP="001A70DD">
      <w:pPr>
        <w:pStyle w:val="a9"/>
        <w:numPr>
          <w:ilvl w:val="0"/>
          <w:numId w:val="16"/>
        </w:numPr>
        <w:tabs>
          <w:tab w:val="left" w:pos="993"/>
        </w:tabs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«Локомотив» (г. Москва)</w:t>
      </w:r>
    </w:p>
    <w:p w:rsidR="00390F5E" w:rsidRPr="00CB00C1" w:rsidRDefault="00390F5E" w:rsidP="001A70DD">
      <w:pPr>
        <w:pStyle w:val="a9"/>
        <w:tabs>
          <w:tab w:val="left" w:pos="993"/>
        </w:tabs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(Рекламная деятельность)</w:t>
      </w:r>
    </w:p>
    <w:p w:rsidR="005A2C8F" w:rsidRPr="00CB00C1" w:rsidRDefault="005A2C8F" w:rsidP="001A70DD">
      <w:pPr>
        <w:pStyle w:val="a9"/>
        <w:numPr>
          <w:ilvl w:val="0"/>
          <w:numId w:val="16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 «</w:t>
      </w:r>
      <w:proofErr w:type="spellStart"/>
      <w:r w:rsidRPr="00CB00C1">
        <w:rPr>
          <w:color w:val="000000"/>
        </w:rPr>
        <w:t>Принт</w:t>
      </w:r>
      <w:proofErr w:type="spellEnd"/>
      <w:r w:rsidRPr="00CB00C1">
        <w:rPr>
          <w:color w:val="000000"/>
        </w:rPr>
        <w:t>-Сервис» (г. Москва)</w:t>
      </w:r>
    </w:p>
    <w:p w:rsidR="005A2C8F" w:rsidRPr="00CB00C1" w:rsidRDefault="005A2C8F" w:rsidP="001A70DD">
      <w:pPr>
        <w:pStyle w:val="a9"/>
        <w:tabs>
          <w:tab w:val="left" w:pos="993"/>
        </w:tabs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>(Рекламная деятельность)</w:t>
      </w:r>
    </w:p>
    <w:p w:rsidR="006B4DFE" w:rsidRPr="00CB00C1" w:rsidRDefault="008C6077" w:rsidP="00DB299E">
      <w:pPr>
        <w:pStyle w:val="a9"/>
        <w:numPr>
          <w:ilvl w:val="0"/>
          <w:numId w:val="16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6B4DFE" w:rsidRPr="00CB00C1">
        <w:rPr>
          <w:color w:val="000000"/>
        </w:rPr>
        <w:t xml:space="preserve"> «</w:t>
      </w:r>
      <w:proofErr w:type="spellStart"/>
      <w:r w:rsidR="006B4DFE" w:rsidRPr="00CB00C1">
        <w:rPr>
          <w:color w:val="000000"/>
        </w:rPr>
        <w:t>Тывасвязьинформ</w:t>
      </w:r>
      <w:proofErr w:type="spellEnd"/>
      <w:r w:rsidR="006B4DFE" w:rsidRPr="00CB00C1">
        <w:rPr>
          <w:color w:val="000000"/>
        </w:rPr>
        <w:t>» (г. Кызыл, Республика Тыва)</w:t>
      </w:r>
    </w:p>
    <w:p w:rsidR="0065105E" w:rsidRPr="00CB00C1" w:rsidRDefault="0065105E" w:rsidP="00DB299E">
      <w:pPr>
        <w:pStyle w:val="a9"/>
        <w:spacing w:after="120"/>
        <w:ind w:left="426"/>
        <w:contextualSpacing w:val="0"/>
        <w:rPr>
          <w:color w:val="000000"/>
          <w:sz w:val="18"/>
          <w:szCs w:val="18"/>
        </w:rPr>
      </w:pPr>
      <w:r w:rsidRPr="00CB00C1">
        <w:rPr>
          <w:color w:val="000000"/>
          <w:sz w:val="18"/>
          <w:szCs w:val="18"/>
        </w:rPr>
        <w:t xml:space="preserve">(Предоставление услуг по передачи данных </w:t>
      </w:r>
      <w:r w:rsidR="00DB299E" w:rsidRPr="00CB00C1">
        <w:rPr>
          <w:color w:val="000000"/>
          <w:sz w:val="18"/>
          <w:szCs w:val="18"/>
        </w:rPr>
        <w:t>и услуг доступа к Интернет)</w:t>
      </w:r>
    </w:p>
    <w:p w:rsidR="006B4DFE" w:rsidRPr="00CB00C1" w:rsidRDefault="008C6077" w:rsidP="001A70DD">
      <w:pPr>
        <w:pStyle w:val="a9"/>
        <w:numPr>
          <w:ilvl w:val="0"/>
          <w:numId w:val="16"/>
        </w:numPr>
        <w:ind w:left="425" w:hanging="425"/>
        <w:contextualSpacing w:val="0"/>
        <w:rPr>
          <w:color w:val="000000"/>
        </w:rPr>
      </w:pPr>
      <w:r w:rsidRPr="00CB00C1">
        <w:rPr>
          <w:color w:val="000000"/>
        </w:rPr>
        <w:t>Компания</w:t>
      </w:r>
      <w:r w:rsidR="006B4DFE" w:rsidRPr="00CB00C1">
        <w:rPr>
          <w:color w:val="000000"/>
        </w:rPr>
        <w:t xml:space="preserve"> «</w:t>
      </w:r>
      <w:proofErr w:type="spellStart"/>
      <w:r w:rsidR="006B4DFE" w:rsidRPr="00CB00C1">
        <w:rPr>
          <w:color w:val="000000"/>
        </w:rPr>
        <w:t>Элар</w:t>
      </w:r>
      <w:proofErr w:type="spellEnd"/>
      <w:r w:rsidR="006B4DFE" w:rsidRPr="00CB00C1">
        <w:rPr>
          <w:color w:val="000000"/>
        </w:rPr>
        <w:t>» (г. Москва)</w:t>
      </w:r>
    </w:p>
    <w:p w:rsidR="006B4DFE" w:rsidRPr="00CB00C1" w:rsidRDefault="006B4DFE" w:rsidP="001A70DD">
      <w:pPr>
        <w:pStyle w:val="a9"/>
        <w:spacing w:after="120"/>
        <w:ind w:left="426"/>
        <w:contextualSpacing w:val="0"/>
        <w:rPr>
          <w:color w:val="000000"/>
          <w:sz w:val="18"/>
        </w:rPr>
      </w:pPr>
      <w:r w:rsidRPr="00CB00C1">
        <w:rPr>
          <w:color w:val="000000"/>
          <w:sz w:val="18"/>
          <w:szCs w:val="18"/>
        </w:rPr>
        <w:t>(</w:t>
      </w:r>
      <w:r w:rsidRPr="00CB00C1">
        <w:rPr>
          <w:color w:val="000000"/>
          <w:sz w:val="18"/>
          <w:szCs w:val="18"/>
          <w:shd w:val="clear" w:color="auto" w:fill="FFFFFF"/>
        </w:rPr>
        <w:t>Предприятие по созданию, комплексному оснащению и наполнению электронных архивов)</w:t>
      </w:r>
    </w:p>
    <w:p w:rsidR="00393AF7" w:rsidRPr="00CB00C1" w:rsidRDefault="00393AF7" w:rsidP="001A70DD">
      <w:pPr>
        <w:pStyle w:val="a9"/>
        <w:numPr>
          <w:ilvl w:val="0"/>
          <w:numId w:val="16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lastRenderedPageBreak/>
        <w:t>Редакция Газеты «Агинская Правда» (</w:t>
      </w:r>
      <w:proofErr w:type="spellStart"/>
      <w:r w:rsidRPr="00CB00C1">
        <w:rPr>
          <w:color w:val="000000"/>
        </w:rPr>
        <w:t>пгт</w:t>
      </w:r>
      <w:proofErr w:type="spellEnd"/>
      <w:r w:rsidRPr="00CB00C1">
        <w:rPr>
          <w:color w:val="000000"/>
        </w:rPr>
        <w:t>. Агинское, Забайкальский край)</w:t>
      </w:r>
    </w:p>
    <w:p w:rsidR="00393AF7" w:rsidRPr="00CB00C1" w:rsidRDefault="00393AF7" w:rsidP="001A70DD">
      <w:pPr>
        <w:pStyle w:val="a9"/>
        <w:numPr>
          <w:ilvl w:val="0"/>
          <w:numId w:val="16"/>
        </w:numPr>
        <w:spacing w:after="120"/>
        <w:ind w:left="426" w:hanging="426"/>
        <w:contextualSpacing w:val="0"/>
        <w:rPr>
          <w:color w:val="000000"/>
        </w:rPr>
      </w:pPr>
      <w:r w:rsidRPr="00CB00C1">
        <w:rPr>
          <w:color w:val="000000"/>
        </w:rPr>
        <w:t>Редакция Газеты «За возрождение Урала» (г. Челябинск)</w:t>
      </w:r>
    </w:p>
    <w:p w:rsidR="00393AF7" w:rsidRPr="00CB00C1" w:rsidRDefault="00393AF7" w:rsidP="00E3140B">
      <w:pPr>
        <w:pStyle w:val="a9"/>
        <w:numPr>
          <w:ilvl w:val="0"/>
          <w:numId w:val="16"/>
        </w:numPr>
        <w:spacing w:after="120"/>
        <w:ind w:left="426" w:hanging="426"/>
        <w:contextualSpacing w:val="0"/>
      </w:pPr>
      <w:r w:rsidRPr="00CB00C1">
        <w:rPr>
          <w:color w:val="000000"/>
        </w:rPr>
        <w:t>Редакция Газеты «Сами» (г. Барнаул)</w:t>
      </w:r>
    </w:p>
    <w:p w:rsidR="00393AF7" w:rsidRPr="00CB00C1" w:rsidRDefault="00393AF7" w:rsidP="00E3140B">
      <w:pPr>
        <w:pStyle w:val="a9"/>
        <w:numPr>
          <w:ilvl w:val="0"/>
          <w:numId w:val="16"/>
        </w:numPr>
        <w:spacing w:after="120"/>
        <w:ind w:left="426" w:hanging="426"/>
        <w:contextualSpacing w:val="0"/>
      </w:pPr>
      <w:r w:rsidRPr="00CB00C1">
        <w:rPr>
          <w:color w:val="000000"/>
        </w:rPr>
        <w:t>Редакция Газеты «</w:t>
      </w:r>
      <w:proofErr w:type="spellStart"/>
      <w:r w:rsidRPr="00CB00C1">
        <w:rPr>
          <w:color w:val="000000"/>
        </w:rPr>
        <w:t>Южноуральская</w:t>
      </w:r>
      <w:proofErr w:type="spellEnd"/>
      <w:r w:rsidRPr="00CB00C1">
        <w:rPr>
          <w:color w:val="000000"/>
        </w:rPr>
        <w:t xml:space="preserve"> панорама» (г. Челябинск)</w:t>
      </w:r>
    </w:p>
    <w:p w:rsidR="00393AF7" w:rsidRPr="00CB00C1" w:rsidRDefault="00393AF7" w:rsidP="00E3140B">
      <w:pPr>
        <w:pStyle w:val="a9"/>
        <w:numPr>
          <w:ilvl w:val="0"/>
          <w:numId w:val="16"/>
        </w:numPr>
        <w:spacing w:after="120"/>
        <w:ind w:left="426" w:hanging="426"/>
        <w:contextualSpacing w:val="0"/>
      </w:pPr>
      <w:r w:rsidRPr="00CB00C1">
        <w:rPr>
          <w:color w:val="000000"/>
        </w:rPr>
        <w:t>Телерадиокомпания «Братск» (г. Братск, Иркутская область)</w:t>
      </w:r>
    </w:p>
    <w:p w:rsidR="00393AF7" w:rsidRPr="00CB00C1" w:rsidRDefault="00393AF7" w:rsidP="007D2762">
      <w:pPr>
        <w:pStyle w:val="a9"/>
        <w:numPr>
          <w:ilvl w:val="0"/>
          <w:numId w:val="16"/>
        </w:numPr>
        <w:spacing w:after="120"/>
        <w:ind w:left="426" w:hanging="426"/>
        <w:contextualSpacing w:val="0"/>
      </w:pPr>
      <w:r w:rsidRPr="00CB00C1">
        <w:rPr>
          <w:color w:val="000000"/>
        </w:rPr>
        <w:t>Телерадиокомпания «</w:t>
      </w:r>
      <w:proofErr w:type="spellStart"/>
      <w:r w:rsidRPr="00CB00C1">
        <w:rPr>
          <w:color w:val="000000"/>
        </w:rPr>
        <w:t>ЮУрГУ</w:t>
      </w:r>
      <w:proofErr w:type="spellEnd"/>
      <w:r w:rsidRPr="00CB00C1">
        <w:rPr>
          <w:color w:val="000000"/>
        </w:rPr>
        <w:t>-ТВ» (г. Челябинск)</w:t>
      </w:r>
    </w:p>
    <w:sectPr w:rsidR="00393AF7" w:rsidRPr="00CB00C1" w:rsidSect="005E46FD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17D9" w:rsidRDefault="007917D9" w:rsidP="005E46FD">
      <w:r>
        <w:separator/>
      </w:r>
    </w:p>
  </w:endnote>
  <w:endnote w:type="continuationSeparator" w:id="0">
    <w:p w:rsidR="007917D9" w:rsidRDefault="007917D9" w:rsidP="005E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zimirText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17D9" w:rsidRDefault="007917D9" w:rsidP="005E46FD">
      <w:r>
        <w:separator/>
      </w:r>
    </w:p>
  </w:footnote>
  <w:footnote w:type="continuationSeparator" w:id="0">
    <w:p w:rsidR="007917D9" w:rsidRDefault="007917D9" w:rsidP="005E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1540318971"/>
      <w:docPartObj>
        <w:docPartGallery w:val="Page Numbers (Top of Page)"/>
        <w:docPartUnique/>
      </w:docPartObj>
    </w:sdtPr>
    <w:sdtContent>
      <w:p w:rsidR="004869CA" w:rsidRDefault="004869CA" w:rsidP="00EA3314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869CA" w:rsidRDefault="004869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360946176"/>
      <w:docPartObj>
        <w:docPartGallery w:val="Page Numbers (Top of Page)"/>
        <w:docPartUnique/>
      </w:docPartObj>
    </w:sdtPr>
    <w:sdtContent>
      <w:p w:rsidR="004869CA" w:rsidRDefault="004869CA" w:rsidP="00EA3314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33</w:t>
        </w:r>
        <w:r>
          <w:rPr>
            <w:rStyle w:val="a5"/>
          </w:rPr>
          <w:fldChar w:fldCharType="end"/>
        </w:r>
      </w:p>
    </w:sdtContent>
  </w:sdt>
  <w:p w:rsidR="004869CA" w:rsidRDefault="004869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238A"/>
    <w:multiLevelType w:val="hybridMultilevel"/>
    <w:tmpl w:val="1876B8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E623A4"/>
    <w:multiLevelType w:val="hybridMultilevel"/>
    <w:tmpl w:val="FF2C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1700"/>
    <w:multiLevelType w:val="hybridMultilevel"/>
    <w:tmpl w:val="42E2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645A"/>
    <w:multiLevelType w:val="hybridMultilevel"/>
    <w:tmpl w:val="55F6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1137"/>
    <w:multiLevelType w:val="hybridMultilevel"/>
    <w:tmpl w:val="A9245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3D7"/>
    <w:multiLevelType w:val="hybridMultilevel"/>
    <w:tmpl w:val="AD702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0B9B"/>
    <w:multiLevelType w:val="hybridMultilevel"/>
    <w:tmpl w:val="D664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E0204"/>
    <w:multiLevelType w:val="hybridMultilevel"/>
    <w:tmpl w:val="09CAFEE8"/>
    <w:lvl w:ilvl="0" w:tplc="C010AE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B77"/>
    <w:multiLevelType w:val="hybridMultilevel"/>
    <w:tmpl w:val="59D0D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75DEA"/>
    <w:multiLevelType w:val="hybridMultilevel"/>
    <w:tmpl w:val="5DE0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E5138"/>
    <w:multiLevelType w:val="hybridMultilevel"/>
    <w:tmpl w:val="1F84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74C6F"/>
    <w:multiLevelType w:val="hybridMultilevel"/>
    <w:tmpl w:val="E2A08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6287A"/>
    <w:multiLevelType w:val="hybridMultilevel"/>
    <w:tmpl w:val="3AB20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00148"/>
    <w:multiLevelType w:val="hybridMultilevel"/>
    <w:tmpl w:val="B84E0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10FD0"/>
    <w:multiLevelType w:val="hybridMultilevel"/>
    <w:tmpl w:val="A33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5B0C"/>
    <w:multiLevelType w:val="hybridMultilevel"/>
    <w:tmpl w:val="40EE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8"/>
  </w:num>
  <w:num w:numId="5">
    <w:abstractNumId w:val="14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642"/>
    <w:rsid w:val="0000018F"/>
    <w:rsid w:val="000008DD"/>
    <w:rsid w:val="000012F6"/>
    <w:rsid w:val="00002EF4"/>
    <w:rsid w:val="00005C61"/>
    <w:rsid w:val="000129F6"/>
    <w:rsid w:val="00012A3F"/>
    <w:rsid w:val="00015D12"/>
    <w:rsid w:val="000170D4"/>
    <w:rsid w:val="00023392"/>
    <w:rsid w:val="000264A3"/>
    <w:rsid w:val="0003570F"/>
    <w:rsid w:val="00036EC5"/>
    <w:rsid w:val="000404F4"/>
    <w:rsid w:val="00040E4C"/>
    <w:rsid w:val="0004273C"/>
    <w:rsid w:val="00046453"/>
    <w:rsid w:val="0004750F"/>
    <w:rsid w:val="000505DA"/>
    <w:rsid w:val="0005169B"/>
    <w:rsid w:val="000527CF"/>
    <w:rsid w:val="00055618"/>
    <w:rsid w:val="000557C5"/>
    <w:rsid w:val="00055AB0"/>
    <w:rsid w:val="00055DFD"/>
    <w:rsid w:val="00055E0C"/>
    <w:rsid w:val="00057A42"/>
    <w:rsid w:val="00062055"/>
    <w:rsid w:val="000629EC"/>
    <w:rsid w:val="00063C73"/>
    <w:rsid w:val="000645B2"/>
    <w:rsid w:val="00070512"/>
    <w:rsid w:val="00071761"/>
    <w:rsid w:val="00074971"/>
    <w:rsid w:val="00080C76"/>
    <w:rsid w:val="00081D8E"/>
    <w:rsid w:val="00082530"/>
    <w:rsid w:val="00085C99"/>
    <w:rsid w:val="00086E76"/>
    <w:rsid w:val="000876E8"/>
    <w:rsid w:val="00090E99"/>
    <w:rsid w:val="00092925"/>
    <w:rsid w:val="000A1DE5"/>
    <w:rsid w:val="000A323D"/>
    <w:rsid w:val="000A461D"/>
    <w:rsid w:val="000B073F"/>
    <w:rsid w:val="000B08A9"/>
    <w:rsid w:val="000B1A16"/>
    <w:rsid w:val="000B505B"/>
    <w:rsid w:val="000C1283"/>
    <w:rsid w:val="000C19A8"/>
    <w:rsid w:val="000C1ABE"/>
    <w:rsid w:val="000C1B29"/>
    <w:rsid w:val="000C57D8"/>
    <w:rsid w:val="000D0DBC"/>
    <w:rsid w:val="000D12C2"/>
    <w:rsid w:val="000D2FC1"/>
    <w:rsid w:val="000D4968"/>
    <w:rsid w:val="000D5E8C"/>
    <w:rsid w:val="000D7E93"/>
    <w:rsid w:val="000E120E"/>
    <w:rsid w:val="000E1364"/>
    <w:rsid w:val="000E1F15"/>
    <w:rsid w:val="000E2683"/>
    <w:rsid w:val="000E309B"/>
    <w:rsid w:val="000E3FBA"/>
    <w:rsid w:val="000E6A88"/>
    <w:rsid w:val="000E7108"/>
    <w:rsid w:val="000E773A"/>
    <w:rsid w:val="000E79A9"/>
    <w:rsid w:val="000F1959"/>
    <w:rsid w:val="000F1CD5"/>
    <w:rsid w:val="000F3E00"/>
    <w:rsid w:val="001028C3"/>
    <w:rsid w:val="00110972"/>
    <w:rsid w:val="00110ADE"/>
    <w:rsid w:val="00110C3B"/>
    <w:rsid w:val="00115A5D"/>
    <w:rsid w:val="00116AD6"/>
    <w:rsid w:val="00120175"/>
    <w:rsid w:val="001207DD"/>
    <w:rsid w:val="001216E9"/>
    <w:rsid w:val="00121ACA"/>
    <w:rsid w:val="00123078"/>
    <w:rsid w:val="0012314B"/>
    <w:rsid w:val="00124676"/>
    <w:rsid w:val="0012724B"/>
    <w:rsid w:val="00133479"/>
    <w:rsid w:val="001348FC"/>
    <w:rsid w:val="001372EF"/>
    <w:rsid w:val="00142532"/>
    <w:rsid w:val="0014559C"/>
    <w:rsid w:val="00151BCB"/>
    <w:rsid w:val="00153146"/>
    <w:rsid w:val="00153AC7"/>
    <w:rsid w:val="00154AFE"/>
    <w:rsid w:val="00154FCD"/>
    <w:rsid w:val="00155C3A"/>
    <w:rsid w:val="00155E36"/>
    <w:rsid w:val="00156100"/>
    <w:rsid w:val="00157DBB"/>
    <w:rsid w:val="001614A5"/>
    <w:rsid w:val="001622AD"/>
    <w:rsid w:val="00162670"/>
    <w:rsid w:val="00163DDB"/>
    <w:rsid w:val="00164582"/>
    <w:rsid w:val="00164C60"/>
    <w:rsid w:val="00165D4B"/>
    <w:rsid w:val="0016644A"/>
    <w:rsid w:val="00172493"/>
    <w:rsid w:val="00175476"/>
    <w:rsid w:val="00176737"/>
    <w:rsid w:val="00176FEC"/>
    <w:rsid w:val="00180789"/>
    <w:rsid w:val="00182223"/>
    <w:rsid w:val="001869F7"/>
    <w:rsid w:val="00187AAC"/>
    <w:rsid w:val="00190140"/>
    <w:rsid w:val="0019087F"/>
    <w:rsid w:val="00190C3C"/>
    <w:rsid w:val="00190F0E"/>
    <w:rsid w:val="00191A72"/>
    <w:rsid w:val="001960CC"/>
    <w:rsid w:val="0019786E"/>
    <w:rsid w:val="00197A0F"/>
    <w:rsid w:val="001A086A"/>
    <w:rsid w:val="001A0AE9"/>
    <w:rsid w:val="001A0B19"/>
    <w:rsid w:val="001A107F"/>
    <w:rsid w:val="001A24FD"/>
    <w:rsid w:val="001A2F37"/>
    <w:rsid w:val="001A38A6"/>
    <w:rsid w:val="001A4D82"/>
    <w:rsid w:val="001A5ED9"/>
    <w:rsid w:val="001A70DD"/>
    <w:rsid w:val="001B39DF"/>
    <w:rsid w:val="001B3C4A"/>
    <w:rsid w:val="001B566A"/>
    <w:rsid w:val="001B6E5A"/>
    <w:rsid w:val="001C124A"/>
    <w:rsid w:val="001C1B3B"/>
    <w:rsid w:val="001C285F"/>
    <w:rsid w:val="001C3A9E"/>
    <w:rsid w:val="001C4688"/>
    <w:rsid w:val="001C55AF"/>
    <w:rsid w:val="001D09AB"/>
    <w:rsid w:val="001D0E25"/>
    <w:rsid w:val="001D0EFD"/>
    <w:rsid w:val="001D2FB3"/>
    <w:rsid w:val="001D3C40"/>
    <w:rsid w:val="001D4010"/>
    <w:rsid w:val="001D4B72"/>
    <w:rsid w:val="001D5530"/>
    <w:rsid w:val="001D5751"/>
    <w:rsid w:val="001D5CEA"/>
    <w:rsid w:val="001D7689"/>
    <w:rsid w:val="001E04E0"/>
    <w:rsid w:val="001E1A28"/>
    <w:rsid w:val="001E31AE"/>
    <w:rsid w:val="001E4AE2"/>
    <w:rsid w:val="001E5D41"/>
    <w:rsid w:val="001E5E16"/>
    <w:rsid w:val="001E76C3"/>
    <w:rsid w:val="001E7868"/>
    <w:rsid w:val="001F77CB"/>
    <w:rsid w:val="00200F70"/>
    <w:rsid w:val="00201D51"/>
    <w:rsid w:val="002023F4"/>
    <w:rsid w:val="00202548"/>
    <w:rsid w:val="00207348"/>
    <w:rsid w:val="00211102"/>
    <w:rsid w:val="00211B9B"/>
    <w:rsid w:val="00215C83"/>
    <w:rsid w:val="00221046"/>
    <w:rsid w:val="0022216B"/>
    <w:rsid w:val="00232528"/>
    <w:rsid w:val="00234990"/>
    <w:rsid w:val="00234B74"/>
    <w:rsid w:val="00236EA3"/>
    <w:rsid w:val="00241C88"/>
    <w:rsid w:val="0024246F"/>
    <w:rsid w:val="00242996"/>
    <w:rsid w:val="0024397B"/>
    <w:rsid w:val="00251934"/>
    <w:rsid w:val="00251951"/>
    <w:rsid w:val="0025225B"/>
    <w:rsid w:val="00253727"/>
    <w:rsid w:val="00253E74"/>
    <w:rsid w:val="00254C56"/>
    <w:rsid w:val="00256419"/>
    <w:rsid w:val="0025738E"/>
    <w:rsid w:val="002577AD"/>
    <w:rsid w:val="00261A45"/>
    <w:rsid w:val="00264E49"/>
    <w:rsid w:val="002666EB"/>
    <w:rsid w:val="0026709A"/>
    <w:rsid w:val="002701A1"/>
    <w:rsid w:val="002725F2"/>
    <w:rsid w:val="00272D22"/>
    <w:rsid w:val="00274310"/>
    <w:rsid w:val="00275164"/>
    <w:rsid w:val="00275981"/>
    <w:rsid w:val="0028055A"/>
    <w:rsid w:val="00280901"/>
    <w:rsid w:val="0028167A"/>
    <w:rsid w:val="002816AA"/>
    <w:rsid w:val="00282BA0"/>
    <w:rsid w:val="00284637"/>
    <w:rsid w:val="00286706"/>
    <w:rsid w:val="002875B6"/>
    <w:rsid w:val="002909DF"/>
    <w:rsid w:val="00290D72"/>
    <w:rsid w:val="00293D3D"/>
    <w:rsid w:val="00293EA3"/>
    <w:rsid w:val="002944BB"/>
    <w:rsid w:val="0029555F"/>
    <w:rsid w:val="00296AD0"/>
    <w:rsid w:val="00296E01"/>
    <w:rsid w:val="002A0E7C"/>
    <w:rsid w:val="002A0E8D"/>
    <w:rsid w:val="002A1A9B"/>
    <w:rsid w:val="002A2169"/>
    <w:rsid w:val="002A4B0C"/>
    <w:rsid w:val="002A4C34"/>
    <w:rsid w:val="002A5C54"/>
    <w:rsid w:val="002A5CE0"/>
    <w:rsid w:val="002A703C"/>
    <w:rsid w:val="002A7CA4"/>
    <w:rsid w:val="002B380A"/>
    <w:rsid w:val="002B6D23"/>
    <w:rsid w:val="002B701D"/>
    <w:rsid w:val="002B7B08"/>
    <w:rsid w:val="002C0079"/>
    <w:rsid w:val="002C02F6"/>
    <w:rsid w:val="002C0661"/>
    <w:rsid w:val="002C123D"/>
    <w:rsid w:val="002C5386"/>
    <w:rsid w:val="002C5A37"/>
    <w:rsid w:val="002C6FB0"/>
    <w:rsid w:val="002C79F5"/>
    <w:rsid w:val="002D1530"/>
    <w:rsid w:val="002D1A07"/>
    <w:rsid w:val="002D1DCA"/>
    <w:rsid w:val="002D222F"/>
    <w:rsid w:val="002D7E2F"/>
    <w:rsid w:val="002E1CCC"/>
    <w:rsid w:val="002E2435"/>
    <w:rsid w:val="002E42DF"/>
    <w:rsid w:val="002E5D5A"/>
    <w:rsid w:val="002E754F"/>
    <w:rsid w:val="002E7E79"/>
    <w:rsid w:val="002F09B3"/>
    <w:rsid w:val="002F0E82"/>
    <w:rsid w:val="002F38AF"/>
    <w:rsid w:val="002F4944"/>
    <w:rsid w:val="00301FB4"/>
    <w:rsid w:val="0030231D"/>
    <w:rsid w:val="003028BD"/>
    <w:rsid w:val="003037AE"/>
    <w:rsid w:val="00311541"/>
    <w:rsid w:val="0031321C"/>
    <w:rsid w:val="00316A4D"/>
    <w:rsid w:val="00317089"/>
    <w:rsid w:val="00317D0C"/>
    <w:rsid w:val="00317EB1"/>
    <w:rsid w:val="00320406"/>
    <w:rsid w:val="00327529"/>
    <w:rsid w:val="00330FED"/>
    <w:rsid w:val="003311AA"/>
    <w:rsid w:val="00332A35"/>
    <w:rsid w:val="00333A9D"/>
    <w:rsid w:val="00336C27"/>
    <w:rsid w:val="00336E9E"/>
    <w:rsid w:val="003408A8"/>
    <w:rsid w:val="003409C3"/>
    <w:rsid w:val="00340F5C"/>
    <w:rsid w:val="00353133"/>
    <w:rsid w:val="00353869"/>
    <w:rsid w:val="00353BE8"/>
    <w:rsid w:val="00355675"/>
    <w:rsid w:val="00355D89"/>
    <w:rsid w:val="00356505"/>
    <w:rsid w:val="003565B2"/>
    <w:rsid w:val="00357154"/>
    <w:rsid w:val="00360457"/>
    <w:rsid w:val="003613EB"/>
    <w:rsid w:val="00362791"/>
    <w:rsid w:val="00371A44"/>
    <w:rsid w:val="00374280"/>
    <w:rsid w:val="00374926"/>
    <w:rsid w:val="00375CC8"/>
    <w:rsid w:val="003769A6"/>
    <w:rsid w:val="00383084"/>
    <w:rsid w:val="003845F8"/>
    <w:rsid w:val="003900BD"/>
    <w:rsid w:val="003903B5"/>
    <w:rsid w:val="0039078B"/>
    <w:rsid w:val="00390F5E"/>
    <w:rsid w:val="00392293"/>
    <w:rsid w:val="0039394E"/>
    <w:rsid w:val="00393AF7"/>
    <w:rsid w:val="003947A2"/>
    <w:rsid w:val="003A13D6"/>
    <w:rsid w:val="003A199F"/>
    <w:rsid w:val="003A2BF5"/>
    <w:rsid w:val="003A34B0"/>
    <w:rsid w:val="003A3F1B"/>
    <w:rsid w:val="003A6C40"/>
    <w:rsid w:val="003A72D6"/>
    <w:rsid w:val="003B2515"/>
    <w:rsid w:val="003B4BEC"/>
    <w:rsid w:val="003B53A5"/>
    <w:rsid w:val="003B6A1D"/>
    <w:rsid w:val="003C30F9"/>
    <w:rsid w:val="003C38D4"/>
    <w:rsid w:val="003C4378"/>
    <w:rsid w:val="003C5850"/>
    <w:rsid w:val="003C6105"/>
    <w:rsid w:val="003C68D3"/>
    <w:rsid w:val="003D1A80"/>
    <w:rsid w:val="003D2F5C"/>
    <w:rsid w:val="003D3891"/>
    <w:rsid w:val="003D3C87"/>
    <w:rsid w:val="003D4FDA"/>
    <w:rsid w:val="003D5BBC"/>
    <w:rsid w:val="003D5F2A"/>
    <w:rsid w:val="003E0DC2"/>
    <w:rsid w:val="003E228C"/>
    <w:rsid w:val="003E352B"/>
    <w:rsid w:val="003E388C"/>
    <w:rsid w:val="003E5252"/>
    <w:rsid w:val="003F0BDA"/>
    <w:rsid w:val="003F2386"/>
    <w:rsid w:val="003F5DC6"/>
    <w:rsid w:val="003F60BE"/>
    <w:rsid w:val="003F79A6"/>
    <w:rsid w:val="004005CE"/>
    <w:rsid w:val="004007B4"/>
    <w:rsid w:val="0040453C"/>
    <w:rsid w:val="00406925"/>
    <w:rsid w:val="00406F1F"/>
    <w:rsid w:val="00406FB7"/>
    <w:rsid w:val="004101E0"/>
    <w:rsid w:val="0041221A"/>
    <w:rsid w:val="004127FD"/>
    <w:rsid w:val="00412A69"/>
    <w:rsid w:val="00412F4D"/>
    <w:rsid w:val="00413F9A"/>
    <w:rsid w:val="004143F7"/>
    <w:rsid w:val="00414A80"/>
    <w:rsid w:val="00416491"/>
    <w:rsid w:val="00417344"/>
    <w:rsid w:val="00417FC0"/>
    <w:rsid w:val="00421484"/>
    <w:rsid w:val="00422507"/>
    <w:rsid w:val="0042356B"/>
    <w:rsid w:val="00425615"/>
    <w:rsid w:val="00426B3B"/>
    <w:rsid w:val="00426F35"/>
    <w:rsid w:val="004309B2"/>
    <w:rsid w:val="00431211"/>
    <w:rsid w:val="00431326"/>
    <w:rsid w:val="0043175A"/>
    <w:rsid w:val="004318DB"/>
    <w:rsid w:val="00432435"/>
    <w:rsid w:val="004337EF"/>
    <w:rsid w:val="0043465E"/>
    <w:rsid w:val="00434954"/>
    <w:rsid w:val="0043725B"/>
    <w:rsid w:val="00437561"/>
    <w:rsid w:val="00440538"/>
    <w:rsid w:val="004422A6"/>
    <w:rsid w:val="004440C3"/>
    <w:rsid w:val="00444A2D"/>
    <w:rsid w:val="00444F08"/>
    <w:rsid w:val="00445046"/>
    <w:rsid w:val="004470AE"/>
    <w:rsid w:val="004501E5"/>
    <w:rsid w:val="00450593"/>
    <w:rsid w:val="00454FAF"/>
    <w:rsid w:val="00455324"/>
    <w:rsid w:val="00455FC5"/>
    <w:rsid w:val="0045745A"/>
    <w:rsid w:val="00460931"/>
    <w:rsid w:val="00463487"/>
    <w:rsid w:val="004662D8"/>
    <w:rsid w:val="0046663D"/>
    <w:rsid w:val="0046713E"/>
    <w:rsid w:val="004730FF"/>
    <w:rsid w:val="00473FAA"/>
    <w:rsid w:val="00475E0A"/>
    <w:rsid w:val="0048078A"/>
    <w:rsid w:val="00481BED"/>
    <w:rsid w:val="00484664"/>
    <w:rsid w:val="004869CA"/>
    <w:rsid w:val="00487161"/>
    <w:rsid w:val="00487505"/>
    <w:rsid w:val="00487C15"/>
    <w:rsid w:val="00490709"/>
    <w:rsid w:val="00491750"/>
    <w:rsid w:val="004943E6"/>
    <w:rsid w:val="004944A4"/>
    <w:rsid w:val="00494C4A"/>
    <w:rsid w:val="004969F7"/>
    <w:rsid w:val="00497C24"/>
    <w:rsid w:val="004A05CE"/>
    <w:rsid w:val="004A06F9"/>
    <w:rsid w:val="004A0BF4"/>
    <w:rsid w:val="004A36B0"/>
    <w:rsid w:val="004A40B1"/>
    <w:rsid w:val="004A621F"/>
    <w:rsid w:val="004A758C"/>
    <w:rsid w:val="004A762E"/>
    <w:rsid w:val="004A7757"/>
    <w:rsid w:val="004B0FE6"/>
    <w:rsid w:val="004B135A"/>
    <w:rsid w:val="004B20B7"/>
    <w:rsid w:val="004B22AE"/>
    <w:rsid w:val="004B2475"/>
    <w:rsid w:val="004B42AE"/>
    <w:rsid w:val="004C03C0"/>
    <w:rsid w:val="004C0674"/>
    <w:rsid w:val="004C1DCA"/>
    <w:rsid w:val="004C398E"/>
    <w:rsid w:val="004C73B6"/>
    <w:rsid w:val="004C77A0"/>
    <w:rsid w:val="004D2EC4"/>
    <w:rsid w:val="004D34D1"/>
    <w:rsid w:val="004D5CC8"/>
    <w:rsid w:val="004D60A5"/>
    <w:rsid w:val="004D6484"/>
    <w:rsid w:val="004D7EA5"/>
    <w:rsid w:val="004E144B"/>
    <w:rsid w:val="004E1FAA"/>
    <w:rsid w:val="004E2BB6"/>
    <w:rsid w:val="004E7697"/>
    <w:rsid w:val="004F0898"/>
    <w:rsid w:val="004F27DA"/>
    <w:rsid w:val="004F28A7"/>
    <w:rsid w:val="004F2D4C"/>
    <w:rsid w:val="004F3B2D"/>
    <w:rsid w:val="004F64DE"/>
    <w:rsid w:val="004F71D8"/>
    <w:rsid w:val="00500436"/>
    <w:rsid w:val="00502D19"/>
    <w:rsid w:val="0050385B"/>
    <w:rsid w:val="00504E6D"/>
    <w:rsid w:val="00506546"/>
    <w:rsid w:val="00512E4E"/>
    <w:rsid w:val="005164E0"/>
    <w:rsid w:val="00517675"/>
    <w:rsid w:val="0052430B"/>
    <w:rsid w:val="00524610"/>
    <w:rsid w:val="00525111"/>
    <w:rsid w:val="00526CF9"/>
    <w:rsid w:val="005278B5"/>
    <w:rsid w:val="00527F16"/>
    <w:rsid w:val="00530B01"/>
    <w:rsid w:val="00531046"/>
    <w:rsid w:val="0053231D"/>
    <w:rsid w:val="00532EEA"/>
    <w:rsid w:val="0053421D"/>
    <w:rsid w:val="00535462"/>
    <w:rsid w:val="00536F46"/>
    <w:rsid w:val="00537051"/>
    <w:rsid w:val="005412B0"/>
    <w:rsid w:val="005418A9"/>
    <w:rsid w:val="005428B4"/>
    <w:rsid w:val="00547813"/>
    <w:rsid w:val="005533BF"/>
    <w:rsid w:val="00555A59"/>
    <w:rsid w:val="0055755E"/>
    <w:rsid w:val="005609E1"/>
    <w:rsid w:val="00560F22"/>
    <w:rsid w:val="00562A46"/>
    <w:rsid w:val="0056668C"/>
    <w:rsid w:val="0057027F"/>
    <w:rsid w:val="00570FDF"/>
    <w:rsid w:val="005724BA"/>
    <w:rsid w:val="005764F9"/>
    <w:rsid w:val="00576A97"/>
    <w:rsid w:val="0057767F"/>
    <w:rsid w:val="005834E0"/>
    <w:rsid w:val="005869DD"/>
    <w:rsid w:val="005876CC"/>
    <w:rsid w:val="00590A40"/>
    <w:rsid w:val="00593FB3"/>
    <w:rsid w:val="005942CD"/>
    <w:rsid w:val="0059614D"/>
    <w:rsid w:val="00596CED"/>
    <w:rsid w:val="00597BA9"/>
    <w:rsid w:val="00597D88"/>
    <w:rsid w:val="005A04E7"/>
    <w:rsid w:val="005A07DD"/>
    <w:rsid w:val="005A2C8F"/>
    <w:rsid w:val="005A36E9"/>
    <w:rsid w:val="005A43BF"/>
    <w:rsid w:val="005A5067"/>
    <w:rsid w:val="005A5F16"/>
    <w:rsid w:val="005A77B3"/>
    <w:rsid w:val="005B1B6B"/>
    <w:rsid w:val="005B1CDA"/>
    <w:rsid w:val="005B33EA"/>
    <w:rsid w:val="005B5BE9"/>
    <w:rsid w:val="005B772D"/>
    <w:rsid w:val="005C1FB1"/>
    <w:rsid w:val="005C1FC3"/>
    <w:rsid w:val="005C7B4A"/>
    <w:rsid w:val="005D239D"/>
    <w:rsid w:val="005D64FE"/>
    <w:rsid w:val="005D685B"/>
    <w:rsid w:val="005D7033"/>
    <w:rsid w:val="005D7FFD"/>
    <w:rsid w:val="005E021E"/>
    <w:rsid w:val="005E0656"/>
    <w:rsid w:val="005E1CD5"/>
    <w:rsid w:val="005E22FF"/>
    <w:rsid w:val="005E341C"/>
    <w:rsid w:val="005E39E7"/>
    <w:rsid w:val="005E46FD"/>
    <w:rsid w:val="005E5840"/>
    <w:rsid w:val="005E5AD7"/>
    <w:rsid w:val="005E7F72"/>
    <w:rsid w:val="005F1500"/>
    <w:rsid w:val="005F2B21"/>
    <w:rsid w:val="005F32B3"/>
    <w:rsid w:val="005F48EF"/>
    <w:rsid w:val="005F5D2F"/>
    <w:rsid w:val="005F5D89"/>
    <w:rsid w:val="005F6921"/>
    <w:rsid w:val="005F6E47"/>
    <w:rsid w:val="00600629"/>
    <w:rsid w:val="00601808"/>
    <w:rsid w:val="006021B2"/>
    <w:rsid w:val="00602216"/>
    <w:rsid w:val="00603750"/>
    <w:rsid w:val="00603E9F"/>
    <w:rsid w:val="006071D6"/>
    <w:rsid w:val="006078B3"/>
    <w:rsid w:val="006079B4"/>
    <w:rsid w:val="00612EC9"/>
    <w:rsid w:val="00613CF6"/>
    <w:rsid w:val="0061440E"/>
    <w:rsid w:val="006149BD"/>
    <w:rsid w:val="006161F3"/>
    <w:rsid w:val="00616FEB"/>
    <w:rsid w:val="0062098D"/>
    <w:rsid w:val="006210D8"/>
    <w:rsid w:val="006210EC"/>
    <w:rsid w:val="006234D6"/>
    <w:rsid w:val="00625993"/>
    <w:rsid w:val="006262EB"/>
    <w:rsid w:val="00626378"/>
    <w:rsid w:val="00627D47"/>
    <w:rsid w:val="0063073C"/>
    <w:rsid w:val="00631C99"/>
    <w:rsid w:val="0063202A"/>
    <w:rsid w:val="0063309E"/>
    <w:rsid w:val="00634A46"/>
    <w:rsid w:val="006356F3"/>
    <w:rsid w:val="00635AAE"/>
    <w:rsid w:val="00643C74"/>
    <w:rsid w:val="00644596"/>
    <w:rsid w:val="006456F9"/>
    <w:rsid w:val="00647A45"/>
    <w:rsid w:val="00647D15"/>
    <w:rsid w:val="0065105E"/>
    <w:rsid w:val="00652788"/>
    <w:rsid w:val="00655024"/>
    <w:rsid w:val="00655C94"/>
    <w:rsid w:val="00660C98"/>
    <w:rsid w:val="006618FB"/>
    <w:rsid w:val="006627E9"/>
    <w:rsid w:val="00665273"/>
    <w:rsid w:val="0066686F"/>
    <w:rsid w:val="00666A94"/>
    <w:rsid w:val="00667929"/>
    <w:rsid w:val="00667D1D"/>
    <w:rsid w:val="00667E32"/>
    <w:rsid w:val="0067452C"/>
    <w:rsid w:val="006752A0"/>
    <w:rsid w:val="0067590D"/>
    <w:rsid w:val="00676003"/>
    <w:rsid w:val="006856F2"/>
    <w:rsid w:val="00691542"/>
    <w:rsid w:val="00691FF9"/>
    <w:rsid w:val="0069302F"/>
    <w:rsid w:val="00694729"/>
    <w:rsid w:val="0069481B"/>
    <w:rsid w:val="006955CB"/>
    <w:rsid w:val="006A1D26"/>
    <w:rsid w:val="006A5F43"/>
    <w:rsid w:val="006B014D"/>
    <w:rsid w:val="006B0676"/>
    <w:rsid w:val="006B0874"/>
    <w:rsid w:val="006B29DB"/>
    <w:rsid w:val="006B3161"/>
    <w:rsid w:val="006B4DFE"/>
    <w:rsid w:val="006B54C7"/>
    <w:rsid w:val="006B5ACE"/>
    <w:rsid w:val="006B619E"/>
    <w:rsid w:val="006C0397"/>
    <w:rsid w:val="006C70EE"/>
    <w:rsid w:val="006C7CD6"/>
    <w:rsid w:val="006D2822"/>
    <w:rsid w:val="006D45AA"/>
    <w:rsid w:val="006D7284"/>
    <w:rsid w:val="006E05CB"/>
    <w:rsid w:val="006E110C"/>
    <w:rsid w:val="006E2786"/>
    <w:rsid w:val="006E2DB8"/>
    <w:rsid w:val="006E47B4"/>
    <w:rsid w:val="006E4C88"/>
    <w:rsid w:val="006E6CF7"/>
    <w:rsid w:val="006F2A7A"/>
    <w:rsid w:val="006F43CE"/>
    <w:rsid w:val="006F465D"/>
    <w:rsid w:val="006F6491"/>
    <w:rsid w:val="00700DD1"/>
    <w:rsid w:val="00701BDA"/>
    <w:rsid w:val="00704295"/>
    <w:rsid w:val="00704C12"/>
    <w:rsid w:val="00705034"/>
    <w:rsid w:val="00705537"/>
    <w:rsid w:val="00706FF9"/>
    <w:rsid w:val="00710B40"/>
    <w:rsid w:val="00711271"/>
    <w:rsid w:val="007130DE"/>
    <w:rsid w:val="00713C2F"/>
    <w:rsid w:val="007142AE"/>
    <w:rsid w:val="00714674"/>
    <w:rsid w:val="007152C6"/>
    <w:rsid w:val="007160BE"/>
    <w:rsid w:val="00720049"/>
    <w:rsid w:val="0072088D"/>
    <w:rsid w:val="00720A86"/>
    <w:rsid w:val="007221E5"/>
    <w:rsid w:val="007223B6"/>
    <w:rsid w:val="00724850"/>
    <w:rsid w:val="00725C6D"/>
    <w:rsid w:val="00725D11"/>
    <w:rsid w:val="007302B9"/>
    <w:rsid w:val="007306B4"/>
    <w:rsid w:val="00730DC2"/>
    <w:rsid w:val="0073149C"/>
    <w:rsid w:val="00731984"/>
    <w:rsid w:val="00732147"/>
    <w:rsid w:val="007349A7"/>
    <w:rsid w:val="007409B5"/>
    <w:rsid w:val="00743576"/>
    <w:rsid w:val="0074450D"/>
    <w:rsid w:val="007509FD"/>
    <w:rsid w:val="007517BB"/>
    <w:rsid w:val="00751A65"/>
    <w:rsid w:val="00752211"/>
    <w:rsid w:val="00753350"/>
    <w:rsid w:val="007602CE"/>
    <w:rsid w:val="00764D3E"/>
    <w:rsid w:val="00765342"/>
    <w:rsid w:val="00765490"/>
    <w:rsid w:val="00771AA3"/>
    <w:rsid w:val="007722FF"/>
    <w:rsid w:val="00775B97"/>
    <w:rsid w:val="00777639"/>
    <w:rsid w:val="0078255A"/>
    <w:rsid w:val="00782D45"/>
    <w:rsid w:val="007837E3"/>
    <w:rsid w:val="007872DD"/>
    <w:rsid w:val="0078796A"/>
    <w:rsid w:val="007909D4"/>
    <w:rsid w:val="007917D9"/>
    <w:rsid w:val="00791D20"/>
    <w:rsid w:val="00793688"/>
    <w:rsid w:val="00795748"/>
    <w:rsid w:val="00795D7B"/>
    <w:rsid w:val="007A10E1"/>
    <w:rsid w:val="007A2B55"/>
    <w:rsid w:val="007A2C92"/>
    <w:rsid w:val="007A3A1B"/>
    <w:rsid w:val="007A7A17"/>
    <w:rsid w:val="007B06DF"/>
    <w:rsid w:val="007B1ED5"/>
    <w:rsid w:val="007B3BA9"/>
    <w:rsid w:val="007C0E3C"/>
    <w:rsid w:val="007C12B4"/>
    <w:rsid w:val="007C4CBD"/>
    <w:rsid w:val="007C5E9A"/>
    <w:rsid w:val="007D0015"/>
    <w:rsid w:val="007D270E"/>
    <w:rsid w:val="007D2762"/>
    <w:rsid w:val="007D489A"/>
    <w:rsid w:val="007D5CCD"/>
    <w:rsid w:val="007D61F6"/>
    <w:rsid w:val="007D69F2"/>
    <w:rsid w:val="007D6D43"/>
    <w:rsid w:val="007E18E5"/>
    <w:rsid w:val="007E33D4"/>
    <w:rsid w:val="007E5680"/>
    <w:rsid w:val="007E5C7A"/>
    <w:rsid w:val="007E5DC1"/>
    <w:rsid w:val="007E7A9E"/>
    <w:rsid w:val="007F12B4"/>
    <w:rsid w:val="007F183A"/>
    <w:rsid w:val="007F2FB5"/>
    <w:rsid w:val="007F368E"/>
    <w:rsid w:val="007F5932"/>
    <w:rsid w:val="007F7607"/>
    <w:rsid w:val="00801717"/>
    <w:rsid w:val="00801CCB"/>
    <w:rsid w:val="00803737"/>
    <w:rsid w:val="00803BA2"/>
    <w:rsid w:val="008077C3"/>
    <w:rsid w:val="00810396"/>
    <w:rsid w:val="008108FE"/>
    <w:rsid w:val="008114ED"/>
    <w:rsid w:val="00813170"/>
    <w:rsid w:val="008137D4"/>
    <w:rsid w:val="00814A83"/>
    <w:rsid w:val="00815165"/>
    <w:rsid w:val="008257E8"/>
    <w:rsid w:val="00826DC3"/>
    <w:rsid w:val="008313BD"/>
    <w:rsid w:val="00834F4F"/>
    <w:rsid w:val="008359DD"/>
    <w:rsid w:val="00836BEA"/>
    <w:rsid w:val="00837C8E"/>
    <w:rsid w:val="00837E4E"/>
    <w:rsid w:val="00840BF6"/>
    <w:rsid w:val="00841A1E"/>
    <w:rsid w:val="008427B5"/>
    <w:rsid w:val="0084361E"/>
    <w:rsid w:val="00844178"/>
    <w:rsid w:val="008459FA"/>
    <w:rsid w:val="0084634A"/>
    <w:rsid w:val="00847CE9"/>
    <w:rsid w:val="0085056D"/>
    <w:rsid w:val="0085168F"/>
    <w:rsid w:val="00852020"/>
    <w:rsid w:val="00852474"/>
    <w:rsid w:val="008545F8"/>
    <w:rsid w:val="00854ED4"/>
    <w:rsid w:val="00855BB7"/>
    <w:rsid w:val="00861E64"/>
    <w:rsid w:val="008650A1"/>
    <w:rsid w:val="00865544"/>
    <w:rsid w:val="008669D5"/>
    <w:rsid w:val="00866D6B"/>
    <w:rsid w:val="00870E39"/>
    <w:rsid w:val="0087192C"/>
    <w:rsid w:val="008736AC"/>
    <w:rsid w:val="008767ED"/>
    <w:rsid w:val="0088020A"/>
    <w:rsid w:val="008818E9"/>
    <w:rsid w:val="00881EDD"/>
    <w:rsid w:val="00882188"/>
    <w:rsid w:val="00882987"/>
    <w:rsid w:val="008839FE"/>
    <w:rsid w:val="008854CA"/>
    <w:rsid w:val="0089045B"/>
    <w:rsid w:val="008A0664"/>
    <w:rsid w:val="008A6AEF"/>
    <w:rsid w:val="008A6B80"/>
    <w:rsid w:val="008A7E16"/>
    <w:rsid w:val="008B0770"/>
    <w:rsid w:val="008B09C7"/>
    <w:rsid w:val="008C147C"/>
    <w:rsid w:val="008C1CC8"/>
    <w:rsid w:val="008C390B"/>
    <w:rsid w:val="008C3BC7"/>
    <w:rsid w:val="008C5280"/>
    <w:rsid w:val="008C5289"/>
    <w:rsid w:val="008C6077"/>
    <w:rsid w:val="008C6702"/>
    <w:rsid w:val="008C6889"/>
    <w:rsid w:val="008D142E"/>
    <w:rsid w:val="008D1D47"/>
    <w:rsid w:val="008D34E8"/>
    <w:rsid w:val="008D394A"/>
    <w:rsid w:val="008D3E35"/>
    <w:rsid w:val="008D3E9A"/>
    <w:rsid w:val="008D42E7"/>
    <w:rsid w:val="008D4F07"/>
    <w:rsid w:val="008D5A05"/>
    <w:rsid w:val="008D7234"/>
    <w:rsid w:val="008D7F87"/>
    <w:rsid w:val="008E0F08"/>
    <w:rsid w:val="008E13EA"/>
    <w:rsid w:val="008E1E2B"/>
    <w:rsid w:val="008E2490"/>
    <w:rsid w:val="008E7912"/>
    <w:rsid w:val="008F4312"/>
    <w:rsid w:val="008F4852"/>
    <w:rsid w:val="008F75D1"/>
    <w:rsid w:val="008F7B03"/>
    <w:rsid w:val="00907083"/>
    <w:rsid w:val="00910E5F"/>
    <w:rsid w:val="0091403A"/>
    <w:rsid w:val="00915B38"/>
    <w:rsid w:val="00917FA5"/>
    <w:rsid w:val="009220EA"/>
    <w:rsid w:val="00926616"/>
    <w:rsid w:val="009273EC"/>
    <w:rsid w:val="0093057C"/>
    <w:rsid w:val="009306AC"/>
    <w:rsid w:val="009322EC"/>
    <w:rsid w:val="009336FC"/>
    <w:rsid w:val="00934094"/>
    <w:rsid w:val="009341EC"/>
    <w:rsid w:val="00935289"/>
    <w:rsid w:val="00935447"/>
    <w:rsid w:val="009358D5"/>
    <w:rsid w:val="0093685A"/>
    <w:rsid w:val="0094160F"/>
    <w:rsid w:val="0094339F"/>
    <w:rsid w:val="0094446D"/>
    <w:rsid w:val="00947BD0"/>
    <w:rsid w:val="00947F43"/>
    <w:rsid w:val="0095089D"/>
    <w:rsid w:val="00951065"/>
    <w:rsid w:val="00951884"/>
    <w:rsid w:val="0095252E"/>
    <w:rsid w:val="0095275C"/>
    <w:rsid w:val="009557A6"/>
    <w:rsid w:val="00955F4A"/>
    <w:rsid w:val="00961632"/>
    <w:rsid w:val="0096416D"/>
    <w:rsid w:val="00964747"/>
    <w:rsid w:val="009679A9"/>
    <w:rsid w:val="00971AF5"/>
    <w:rsid w:val="009755C8"/>
    <w:rsid w:val="0098192D"/>
    <w:rsid w:val="00983576"/>
    <w:rsid w:val="00983FE6"/>
    <w:rsid w:val="009844AD"/>
    <w:rsid w:val="00984506"/>
    <w:rsid w:val="00985CA0"/>
    <w:rsid w:val="00992F71"/>
    <w:rsid w:val="00993082"/>
    <w:rsid w:val="009931C2"/>
    <w:rsid w:val="00993341"/>
    <w:rsid w:val="009A0565"/>
    <w:rsid w:val="009A0EDE"/>
    <w:rsid w:val="009A2986"/>
    <w:rsid w:val="009A2B10"/>
    <w:rsid w:val="009A3756"/>
    <w:rsid w:val="009A5757"/>
    <w:rsid w:val="009A5A57"/>
    <w:rsid w:val="009A6095"/>
    <w:rsid w:val="009A650F"/>
    <w:rsid w:val="009A7E9B"/>
    <w:rsid w:val="009B08C6"/>
    <w:rsid w:val="009B30FF"/>
    <w:rsid w:val="009B3CB7"/>
    <w:rsid w:val="009B6E88"/>
    <w:rsid w:val="009C233B"/>
    <w:rsid w:val="009C5084"/>
    <w:rsid w:val="009C5FAF"/>
    <w:rsid w:val="009C6B59"/>
    <w:rsid w:val="009C72FF"/>
    <w:rsid w:val="009D1846"/>
    <w:rsid w:val="009D45F7"/>
    <w:rsid w:val="009D7F07"/>
    <w:rsid w:val="009E0FA4"/>
    <w:rsid w:val="009E0FC6"/>
    <w:rsid w:val="009E22ED"/>
    <w:rsid w:val="009E3499"/>
    <w:rsid w:val="009E3643"/>
    <w:rsid w:val="009E4A5D"/>
    <w:rsid w:val="009E7874"/>
    <w:rsid w:val="009F0DF6"/>
    <w:rsid w:val="009F14A0"/>
    <w:rsid w:val="009F32CF"/>
    <w:rsid w:val="00A00AB4"/>
    <w:rsid w:val="00A01546"/>
    <w:rsid w:val="00A02058"/>
    <w:rsid w:val="00A04498"/>
    <w:rsid w:val="00A07026"/>
    <w:rsid w:val="00A07F67"/>
    <w:rsid w:val="00A101DD"/>
    <w:rsid w:val="00A10D4F"/>
    <w:rsid w:val="00A15416"/>
    <w:rsid w:val="00A22522"/>
    <w:rsid w:val="00A22D10"/>
    <w:rsid w:val="00A230BF"/>
    <w:rsid w:val="00A23389"/>
    <w:rsid w:val="00A24183"/>
    <w:rsid w:val="00A24B7E"/>
    <w:rsid w:val="00A27F36"/>
    <w:rsid w:val="00A31555"/>
    <w:rsid w:val="00A3156F"/>
    <w:rsid w:val="00A32386"/>
    <w:rsid w:val="00A34297"/>
    <w:rsid w:val="00A35317"/>
    <w:rsid w:val="00A37896"/>
    <w:rsid w:val="00A40F37"/>
    <w:rsid w:val="00A4101B"/>
    <w:rsid w:val="00A41AC8"/>
    <w:rsid w:val="00A42446"/>
    <w:rsid w:val="00A4248D"/>
    <w:rsid w:val="00A42538"/>
    <w:rsid w:val="00A42E6E"/>
    <w:rsid w:val="00A43421"/>
    <w:rsid w:val="00A442AF"/>
    <w:rsid w:val="00A46803"/>
    <w:rsid w:val="00A46878"/>
    <w:rsid w:val="00A46A60"/>
    <w:rsid w:val="00A51487"/>
    <w:rsid w:val="00A52363"/>
    <w:rsid w:val="00A52AE3"/>
    <w:rsid w:val="00A5666C"/>
    <w:rsid w:val="00A56DE9"/>
    <w:rsid w:val="00A57F0E"/>
    <w:rsid w:val="00A60758"/>
    <w:rsid w:val="00A628F8"/>
    <w:rsid w:val="00A65308"/>
    <w:rsid w:val="00A72624"/>
    <w:rsid w:val="00A72850"/>
    <w:rsid w:val="00A737CF"/>
    <w:rsid w:val="00A75BC7"/>
    <w:rsid w:val="00A761C1"/>
    <w:rsid w:val="00A770D0"/>
    <w:rsid w:val="00A82153"/>
    <w:rsid w:val="00A82AE3"/>
    <w:rsid w:val="00A83732"/>
    <w:rsid w:val="00A837AC"/>
    <w:rsid w:val="00A84BAB"/>
    <w:rsid w:val="00A85F47"/>
    <w:rsid w:val="00A913EE"/>
    <w:rsid w:val="00A91AEB"/>
    <w:rsid w:val="00A93B8F"/>
    <w:rsid w:val="00A9518A"/>
    <w:rsid w:val="00A953C5"/>
    <w:rsid w:val="00A96F7A"/>
    <w:rsid w:val="00AA0B55"/>
    <w:rsid w:val="00AA559D"/>
    <w:rsid w:val="00AB06FA"/>
    <w:rsid w:val="00AB171D"/>
    <w:rsid w:val="00AB2789"/>
    <w:rsid w:val="00AB4A66"/>
    <w:rsid w:val="00AC1961"/>
    <w:rsid w:val="00AC37D3"/>
    <w:rsid w:val="00AC421B"/>
    <w:rsid w:val="00AC4C3C"/>
    <w:rsid w:val="00AC5D97"/>
    <w:rsid w:val="00AD16DD"/>
    <w:rsid w:val="00AD25E8"/>
    <w:rsid w:val="00AD44B1"/>
    <w:rsid w:val="00AD47CE"/>
    <w:rsid w:val="00AD57A3"/>
    <w:rsid w:val="00AE3AC2"/>
    <w:rsid w:val="00AE61BC"/>
    <w:rsid w:val="00AE65DB"/>
    <w:rsid w:val="00AF036C"/>
    <w:rsid w:val="00AF0EDB"/>
    <w:rsid w:val="00AF3B73"/>
    <w:rsid w:val="00AF43CD"/>
    <w:rsid w:val="00AF4F36"/>
    <w:rsid w:val="00AF5536"/>
    <w:rsid w:val="00AF6124"/>
    <w:rsid w:val="00B000E9"/>
    <w:rsid w:val="00B044B2"/>
    <w:rsid w:val="00B07932"/>
    <w:rsid w:val="00B07E64"/>
    <w:rsid w:val="00B1049C"/>
    <w:rsid w:val="00B11167"/>
    <w:rsid w:val="00B154B8"/>
    <w:rsid w:val="00B20F1C"/>
    <w:rsid w:val="00B21E7F"/>
    <w:rsid w:val="00B2204D"/>
    <w:rsid w:val="00B255C0"/>
    <w:rsid w:val="00B25B5B"/>
    <w:rsid w:val="00B32303"/>
    <w:rsid w:val="00B32A7A"/>
    <w:rsid w:val="00B35235"/>
    <w:rsid w:val="00B36922"/>
    <w:rsid w:val="00B40445"/>
    <w:rsid w:val="00B41F80"/>
    <w:rsid w:val="00B421DD"/>
    <w:rsid w:val="00B44D24"/>
    <w:rsid w:val="00B44D8B"/>
    <w:rsid w:val="00B44DBA"/>
    <w:rsid w:val="00B45C16"/>
    <w:rsid w:val="00B5021C"/>
    <w:rsid w:val="00B51655"/>
    <w:rsid w:val="00B556A8"/>
    <w:rsid w:val="00B578EC"/>
    <w:rsid w:val="00B60918"/>
    <w:rsid w:val="00B6289D"/>
    <w:rsid w:val="00B64F67"/>
    <w:rsid w:val="00B66FDA"/>
    <w:rsid w:val="00B67FF6"/>
    <w:rsid w:val="00B71037"/>
    <w:rsid w:val="00B71D0D"/>
    <w:rsid w:val="00B7445B"/>
    <w:rsid w:val="00B752FD"/>
    <w:rsid w:val="00B77187"/>
    <w:rsid w:val="00B8035B"/>
    <w:rsid w:val="00B8535D"/>
    <w:rsid w:val="00B90ACD"/>
    <w:rsid w:val="00B91E29"/>
    <w:rsid w:val="00B924AA"/>
    <w:rsid w:val="00B9594B"/>
    <w:rsid w:val="00B95D59"/>
    <w:rsid w:val="00B9707E"/>
    <w:rsid w:val="00BA22E6"/>
    <w:rsid w:val="00BA25F3"/>
    <w:rsid w:val="00BA2867"/>
    <w:rsid w:val="00BA6745"/>
    <w:rsid w:val="00BB01B5"/>
    <w:rsid w:val="00BB0F99"/>
    <w:rsid w:val="00BB24C4"/>
    <w:rsid w:val="00BB3695"/>
    <w:rsid w:val="00BB4448"/>
    <w:rsid w:val="00BC0445"/>
    <w:rsid w:val="00BC07C4"/>
    <w:rsid w:val="00BC1373"/>
    <w:rsid w:val="00BC13D2"/>
    <w:rsid w:val="00BC2D96"/>
    <w:rsid w:val="00BC4718"/>
    <w:rsid w:val="00BC4FD2"/>
    <w:rsid w:val="00BC54CA"/>
    <w:rsid w:val="00BD2C6A"/>
    <w:rsid w:val="00BD4092"/>
    <w:rsid w:val="00BE115D"/>
    <w:rsid w:val="00BE1B3F"/>
    <w:rsid w:val="00BE2D01"/>
    <w:rsid w:val="00BE3403"/>
    <w:rsid w:val="00BE4160"/>
    <w:rsid w:val="00BE5AAC"/>
    <w:rsid w:val="00BE75A5"/>
    <w:rsid w:val="00BF40DD"/>
    <w:rsid w:val="00BF4319"/>
    <w:rsid w:val="00BF4795"/>
    <w:rsid w:val="00BF501D"/>
    <w:rsid w:val="00BF590A"/>
    <w:rsid w:val="00BF63A6"/>
    <w:rsid w:val="00C00877"/>
    <w:rsid w:val="00C01D08"/>
    <w:rsid w:val="00C0237A"/>
    <w:rsid w:val="00C04AF1"/>
    <w:rsid w:val="00C06109"/>
    <w:rsid w:val="00C06EBF"/>
    <w:rsid w:val="00C138DC"/>
    <w:rsid w:val="00C160D9"/>
    <w:rsid w:val="00C21FBC"/>
    <w:rsid w:val="00C221B8"/>
    <w:rsid w:val="00C34642"/>
    <w:rsid w:val="00C358CF"/>
    <w:rsid w:val="00C35C50"/>
    <w:rsid w:val="00C376A3"/>
    <w:rsid w:val="00C37D26"/>
    <w:rsid w:val="00C37F1F"/>
    <w:rsid w:val="00C40349"/>
    <w:rsid w:val="00C41018"/>
    <w:rsid w:val="00C42698"/>
    <w:rsid w:val="00C44CF1"/>
    <w:rsid w:val="00C457DC"/>
    <w:rsid w:val="00C46556"/>
    <w:rsid w:val="00C46ADA"/>
    <w:rsid w:val="00C46F10"/>
    <w:rsid w:val="00C47D05"/>
    <w:rsid w:val="00C5194F"/>
    <w:rsid w:val="00C528E6"/>
    <w:rsid w:val="00C5324F"/>
    <w:rsid w:val="00C53B47"/>
    <w:rsid w:val="00C54AC0"/>
    <w:rsid w:val="00C555FC"/>
    <w:rsid w:val="00C66402"/>
    <w:rsid w:val="00C67291"/>
    <w:rsid w:val="00C6773E"/>
    <w:rsid w:val="00C7098B"/>
    <w:rsid w:val="00C73440"/>
    <w:rsid w:val="00C76ABD"/>
    <w:rsid w:val="00C76DD3"/>
    <w:rsid w:val="00C76E8A"/>
    <w:rsid w:val="00C81743"/>
    <w:rsid w:val="00C82E27"/>
    <w:rsid w:val="00C82EB0"/>
    <w:rsid w:val="00C831DD"/>
    <w:rsid w:val="00C83FFD"/>
    <w:rsid w:val="00C84595"/>
    <w:rsid w:val="00C862AF"/>
    <w:rsid w:val="00C8699A"/>
    <w:rsid w:val="00C878C4"/>
    <w:rsid w:val="00C936A1"/>
    <w:rsid w:val="00C93F2A"/>
    <w:rsid w:val="00C94E3A"/>
    <w:rsid w:val="00CA6DB5"/>
    <w:rsid w:val="00CB00C1"/>
    <w:rsid w:val="00CB158B"/>
    <w:rsid w:val="00CB1B13"/>
    <w:rsid w:val="00CB2596"/>
    <w:rsid w:val="00CB4997"/>
    <w:rsid w:val="00CB4B5C"/>
    <w:rsid w:val="00CB4EA0"/>
    <w:rsid w:val="00CB62FF"/>
    <w:rsid w:val="00CC0746"/>
    <w:rsid w:val="00CC0B59"/>
    <w:rsid w:val="00CC102E"/>
    <w:rsid w:val="00CC3185"/>
    <w:rsid w:val="00CC35DC"/>
    <w:rsid w:val="00CC38BB"/>
    <w:rsid w:val="00CC46DB"/>
    <w:rsid w:val="00CD35E6"/>
    <w:rsid w:val="00CD55BF"/>
    <w:rsid w:val="00CD573F"/>
    <w:rsid w:val="00CD6A79"/>
    <w:rsid w:val="00CD78FA"/>
    <w:rsid w:val="00CE0C65"/>
    <w:rsid w:val="00CE1642"/>
    <w:rsid w:val="00CE1A3D"/>
    <w:rsid w:val="00CE58DC"/>
    <w:rsid w:val="00CE6A88"/>
    <w:rsid w:val="00CE6BA2"/>
    <w:rsid w:val="00CF0DB8"/>
    <w:rsid w:val="00CF1112"/>
    <w:rsid w:val="00CF18E0"/>
    <w:rsid w:val="00CF526F"/>
    <w:rsid w:val="00CF7AEB"/>
    <w:rsid w:val="00D0258E"/>
    <w:rsid w:val="00D03923"/>
    <w:rsid w:val="00D03B5C"/>
    <w:rsid w:val="00D047D5"/>
    <w:rsid w:val="00D07A22"/>
    <w:rsid w:val="00D10D5A"/>
    <w:rsid w:val="00D1309D"/>
    <w:rsid w:val="00D13DA6"/>
    <w:rsid w:val="00D151CB"/>
    <w:rsid w:val="00D215E3"/>
    <w:rsid w:val="00D221B9"/>
    <w:rsid w:val="00D23C7F"/>
    <w:rsid w:val="00D24B7E"/>
    <w:rsid w:val="00D2724B"/>
    <w:rsid w:val="00D3180B"/>
    <w:rsid w:val="00D356C3"/>
    <w:rsid w:val="00D35E8B"/>
    <w:rsid w:val="00D36A11"/>
    <w:rsid w:val="00D37F1E"/>
    <w:rsid w:val="00D42D40"/>
    <w:rsid w:val="00D43216"/>
    <w:rsid w:val="00D4500B"/>
    <w:rsid w:val="00D451BB"/>
    <w:rsid w:val="00D53FED"/>
    <w:rsid w:val="00D56C90"/>
    <w:rsid w:val="00D61D9F"/>
    <w:rsid w:val="00D62757"/>
    <w:rsid w:val="00D63C24"/>
    <w:rsid w:val="00D64690"/>
    <w:rsid w:val="00D667D5"/>
    <w:rsid w:val="00D74348"/>
    <w:rsid w:val="00D74463"/>
    <w:rsid w:val="00D74B7B"/>
    <w:rsid w:val="00D752F8"/>
    <w:rsid w:val="00D76A48"/>
    <w:rsid w:val="00D776A3"/>
    <w:rsid w:val="00D80A31"/>
    <w:rsid w:val="00D80D0F"/>
    <w:rsid w:val="00D87005"/>
    <w:rsid w:val="00D87014"/>
    <w:rsid w:val="00D873EC"/>
    <w:rsid w:val="00D87429"/>
    <w:rsid w:val="00D87B05"/>
    <w:rsid w:val="00D900D4"/>
    <w:rsid w:val="00D90EAA"/>
    <w:rsid w:val="00D91FAE"/>
    <w:rsid w:val="00D92FA4"/>
    <w:rsid w:val="00D964A9"/>
    <w:rsid w:val="00D965EA"/>
    <w:rsid w:val="00D9688E"/>
    <w:rsid w:val="00D96BBA"/>
    <w:rsid w:val="00DA12AA"/>
    <w:rsid w:val="00DA32EA"/>
    <w:rsid w:val="00DA340C"/>
    <w:rsid w:val="00DB299E"/>
    <w:rsid w:val="00DB39BF"/>
    <w:rsid w:val="00DB476A"/>
    <w:rsid w:val="00DB66CA"/>
    <w:rsid w:val="00DB70CD"/>
    <w:rsid w:val="00DB7172"/>
    <w:rsid w:val="00DB79AB"/>
    <w:rsid w:val="00DB7C8B"/>
    <w:rsid w:val="00DC744F"/>
    <w:rsid w:val="00DC7912"/>
    <w:rsid w:val="00DD0BB2"/>
    <w:rsid w:val="00DD10CF"/>
    <w:rsid w:val="00DD11C9"/>
    <w:rsid w:val="00DD1B76"/>
    <w:rsid w:val="00DD2F95"/>
    <w:rsid w:val="00DD3716"/>
    <w:rsid w:val="00DE1758"/>
    <w:rsid w:val="00DE462B"/>
    <w:rsid w:val="00DE52D8"/>
    <w:rsid w:val="00DE7887"/>
    <w:rsid w:val="00DF3D34"/>
    <w:rsid w:val="00DF5144"/>
    <w:rsid w:val="00DF53E9"/>
    <w:rsid w:val="00DF5EF3"/>
    <w:rsid w:val="00E01C19"/>
    <w:rsid w:val="00E0228C"/>
    <w:rsid w:val="00E041CD"/>
    <w:rsid w:val="00E07AAE"/>
    <w:rsid w:val="00E11726"/>
    <w:rsid w:val="00E1333D"/>
    <w:rsid w:val="00E16F81"/>
    <w:rsid w:val="00E20219"/>
    <w:rsid w:val="00E2185B"/>
    <w:rsid w:val="00E22827"/>
    <w:rsid w:val="00E22E2F"/>
    <w:rsid w:val="00E241AE"/>
    <w:rsid w:val="00E310F9"/>
    <w:rsid w:val="00E3140B"/>
    <w:rsid w:val="00E31F93"/>
    <w:rsid w:val="00E324C5"/>
    <w:rsid w:val="00E33C7F"/>
    <w:rsid w:val="00E369B0"/>
    <w:rsid w:val="00E37ECF"/>
    <w:rsid w:val="00E42126"/>
    <w:rsid w:val="00E42EC4"/>
    <w:rsid w:val="00E432DD"/>
    <w:rsid w:val="00E500E5"/>
    <w:rsid w:val="00E50E94"/>
    <w:rsid w:val="00E5168F"/>
    <w:rsid w:val="00E51B80"/>
    <w:rsid w:val="00E55E4B"/>
    <w:rsid w:val="00E5739E"/>
    <w:rsid w:val="00E60D89"/>
    <w:rsid w:val="00E63D0B"/>
    <w:rsid w:val="00E65E2B"/>
    <w:rsid w:val="00E71F57"/>
    <w:rsid w:val="00E74407"/>
    <w:rsid w:val="00E74575"/>
    <w:rsid w:val="00E801E3"/>
    <w:rsid w:val="00E80740"/>
    <w:rsid w:val="00E81A83"/>
    <w:rsid w:val="00E84303"/>
    <w:rsid w:val="00E8486C"/>
    <w:rsid w:val="00E91A18"/>
    <w:rsid w:val="00E92715"/>
    <w:rsid w:val="00E94402"/>
    <w:rsid w:val="00E9544C"/>
    <w:rsid w:val="00E9594F"/>
    <w:rsid w:val="00E969A2"/>
    <w:rsid w:val="00E97C76"/>
    <w:rsid w:val="00EA043D"/>
    <w:rsid w:val="00EA2112"/>
    <w:rsid w:val="00EA3314"/>
    <w:rsid w:val="00EA4165"/>
    <w:rsid w:val="00EA455A"/>
    <w:rsid w:val="00EA6875"/>
    <w:rsid w:val="00EB12E7"/>
    <w:rsid w:val="00EB3CD8"/>
    <w:rsid w:val="00EB49F4"/>
    <w:rsid w:val="00EB526E"/>
    <w:rsid w:val="00EB7ED7"/>
    <w:rsid w:val="00EC1680"/>
    <w:rsid w:val="00EC2851"/>
    <w:rsid w:val="00EC3BC3"/>
    <w:rsid w:val="00EC47D7"/>
    <w:rsid w:val="00EC495D"/>
    <w:rsid w:val="00EC6ADB"/>
    <w:rsid w:val="00ED0D0C"/>
    <w:rsid w:val="00ED4379"/>
    <w:rsid w:val="00ED50A5"/>
    <w:rsid w:val="00ED76A9"/>
    <w:rsid w:val="00EE24D9"/>
    <w:rsid w:val="00EE39A5"/>
    <w:rsid w:val="00EE3D52"/>
    <w:rsid w:val="00EE6921"/>
    <w:rsid w:val="00EF0C95"/>
    <w:rsid w:val="00EF246E"/>
    <w:rsid w:val="00EF3A90"/>
    <w:rsid w:val="00EF50A8"/>
    <w:rsid w:val="00EF5F3A"/>
    <w:rsid w:val="00EF6197"/>
    <w:rsid w:val="00EF7610"/>
    <w:rsid w:val="00EF7844"/>
    <w:rsid w:val="00F00DBD"/>
    <w:rsid w:val="00F0213D"/>
    <w:rsid w:val="00F024F6"/>
    <w:rsid w:val="00F02963"/>
    <w:rsid w:val="00F03ECB"/>
    <w:rsid w:val="00F078C1"/>
    <w:rsid w:val="00F101E9"/>
    <w:rsid w:val="00F1129E"/>
    <w:rsid w:val="00F112A7"/>
    <w:rsid w:val="00F12613"/>
    <w:rsid w:val="00F12AFA"/>
    <w:rsid w:val="00F14DAE"/>
    <w:rsid w:val="00F15988"/>
    <w:rsid w:val="00F227EF"/>
    <w:rsid w:val="00F25397"/>
    <w:rsid w:val="00F2568E"/>
    <w:rsid w:val="00F269D1"/>
    <w:rsid w:val="00F27756"/>
    <w:rsid w:val="00F302F4"/>
    <w:rsid w:val="00F3039E"/>
    <w:rsid w:val="00F32C1D"/>
    <w:rsid w:val="00F32D3F"/>
    <w:rsid w:val="00F33C56"/>
    <w:rsid w:val="00F34048"/>
    <w:rsid w:val="00F35186"/>
    <w:rsid w:val="00F36A01"/>
    <w:rsid w:val="00F3799E"/>
    <w:rsid w:val="00F37CAC"/>
    <w:rsid w:val="00F4025C"/>
    <w:rsid w:val="00F41B3A"/>
    <w:rsid w:val="00F422D9"/>
    <w:rsid w:val="00F42F4C"/>
    <w:rsid w:val="00F462A2"/>
    <w:rsid w:val="00F50DDD"/>
    <w:rsid w:val="00F56F14"/>
    <w:rsid w:val="00F659D8"/>
    <w:rsid w:val="00F66D19"/>
    <w:rsid w:val="00F708FA"/>
    <w:rsid w:val="00F71837"/>
    <w:rsid w:val="00F750A2"/>
    <w:rsid w:val="00F77131"/>
    <w:rsid w:val="00F8048E"/>
    <w:rsid w:val="00F80931"/>
    <w:rsid w:val="00F841BA"/>
    <w:rsid w:val="00F87263"/>
    <w:rsid w:val="00F90A02"/>
    <w:rsid w:val="00F92799"/>
    <w:rsid w:val="00F95262"/>
    <w:rsid w:val="00F964C6"/>
    <w:rsid w:val="00F96C3E"/>
    <w:rsid w:val="00FA02D6"/>
    <w:rsid w:val="00FA365E"/>
    <w:rsid w:val="00FA780E"/>
    <w:rsid w:val="00FA7F8F"/>
    <w:rsid w:val="00FB033E"/>
    <w:rsid w:val="00FB0CEE"/>
    <w:rsid w:val="00FB1617"/>
    <w:rsid w:val="00FB58DE"/>
    <w:rsid w:val="00FB65A8"/>
    <w:rsid w:val="00FB78CF"/>
    <w:rsid w:val="00FB7E6C"/>
    <w:rsid w:val="00FC0DBF"/>
    <w:rsid w:val="00FC0F97"/>
    <w:rsid w:val="00FC1F0A"/>
    <w:rsid w:val="00FC1F5E"/>
    <w:rsid w:val="00FC23E1"/>
    <w:rsid w:val="00FC27E2"/>
    <w:rsid w:val="00FC2B10"/>
    <w:rsid w:val="00FC4F2B"/>
    <w:rsid w:val="00FC5ACE"/>
    <w:rsid w:val="00FC5BB2"/>
    <w:rsid w:val="00FC5EBE"/>
    <w:rsid w:val="00FD0DA2"/>
    <w:rsid w:val="00FD14C7"/>
    <w:rsid w:val="00FD1910"/>
    <w:rsid w:val="00FD1F8F"/>
    <w:rsid w:val="00FD2508"/>
    <w:rsid w:val="00FD293B"/>
    <w:rsid w:val="00FD2B25"/>
    <w:rsid w:val="00FD4D91"/>
    <w:rsid w:val="00FD6046"/>
    <w:rsid w:val="00FD7E4B"/>
    <w:rsid w:val="00FE1DA2"/>
    <w:rsid w:val="00FE449E"/>
    <w:rsid w:val="00FE563E"/>
    <w:rsid w:val="00FE5DB1"/>
    <w:rsid w:val="00FE6FD6"/>
    <w:rsid w:val="00FE7164"/>
    <w:rsid w:val="00FE7823"/>
    <w:rsid w:val="00FF1C72"/>
    <w:rsid w:val="00FF2236"/>
    <w:rsid w:val="00FF40FC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9AF3"/>
  <w15:docId w15:val="{C174568B-A11D-FF43-87D0-C27AD2A7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2A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6FD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5E46FD"/>
  </w:style>
  <w:style w:type="table" w:styleId="a6">
    <w:name w:val="Table Grid"/>
    <w:basedOn w:val="a1"/>
    <w:uiPriority w:val="59"/>
    <w:rsid w:val="003132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A2B55"/>
  </w:style>
  <w:style w:type="paragraph" w:styleId="a7">
    <w:name w:val="Balloon Text"/>
    <w:basedOn w:val="a"/>
    <w:link w:val="a8"/>
    <w:uiPriority w:val="99"/>
    <w:semiHidden/>
    <w:unhideWhenUsed/>
    <w:rsid w:val="00C01D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D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B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47C3-CD8F-B445-9321-E0D2AADD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10501</Words>
  <Characters>59859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Александр Карпов</cp:lastModifiedBy>
  <cp:revision>2</cp:revision>
  <cp:lastPrinted>2024-09-11T08:51:00Z</cp:lastPrinted>
  <dcterms:created xsi:type="dcterms:W3CDTF">2024-09-12T18:30:00Z</dcterms:created>
  <dcterms:modified xsi:type="dcterms:W3CDTF">2024-09-12T18:30:00Z</dcterms:modified>
</cp:coreProperties>
</file>