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B4" w:rsidRDefault="00C53BB4" w:rsidP="00C53BB4">
      <w:pPr>
        <w:jc w:val="right"/>
        <w:rPr>
          <w:sz w:val="28"/>
          <w:szCs w:val="28"/>
        </w:rPr>
      </w:pPr>
      <w:bookmarkStart w:id="0" w:name="_GoBack"/>
      <w:r w:rsidRPr="00C53BB4">
        <w:rPr>
          <w:sz w:val="28"/>
          <w:szCs w:val="28"/>
        </w:rPr>
        <w:t>Приложение 1</w:t>
      </w:r>
    </w:p>
    <w:p w:rsidR="00C53BB4" w:rsidRPr="00C53BB4" w:rsidRDefault="00C53BB4" w:rsidP="00C53BB4">
      <w:pPr>
        <w:jc w:val="right"/>
        <w:rPr>
          <w:sz w:val="28"/>
          <w:szCs w:val="28"/>
        </w:rPr>
      </w:pPr>
    </w:p>
    <w:p w:rsidR="00080E98" w:rsidRPr="003C6889" w:rsidRDefault="0061661E" w:rsidP="0061661E">
      <w:pPr>
        <w:jc w:val="center"/>
        <w:rPr>
          <w:b/>
          <w:sz w:val="28"/>
          <w:szCs w:val="28"/>
        </w:rPr>
      </w:pPr>
      <w:r w:rsidRPr="003C6889">
        <w:rPr>
          <w:b/>
          <w:sz w:val="28"/>
          <w:szCs w:val="28"/>
        </w:rPr>
        <w:t xml:space="preserve">Информационно-аналитическая справка о прохождении летней оздоровительной кампании </w:t>
      </w:r>
      <w:r w:rsidR="003C6889" w:rsidRPr="003C6889">
        <w:rPr>
          <w:b/>
          <w:sz w:val="28"/>
          <w:szCs w:val="28"/>
        </w:rPr>
        <w:t>– 2025 в муниципальном образовании «город Северобайкальск»</w:t>
      </w:r>
    </w:p>
    <w:p w:rsidR="0061661E" w:rsidRDefault="0061661E" w:rsidP="0061661E">
      <w:pPr>
        <w:jc w:val="center"/>
        <w:rPr>
          <w:sz w:val="28"/>
          <w:szCs w:val="28"/>
        </w:rPr>
      </w:pPr>
    </w:p>
    <w:p w:rsidR="0061661E" w:rsidRDefault="0061661E" w:rsidP="00C356B7">
      <w:pPr>
        <w:rPr>
          <w:sz w:val="28"/>
          <w:szCs w:val="28"/>
        </w:rPr>
      </w:pPr>
    </w:p>
    <w:p w:rsidR="003C6889" w:rsidRDefault="003C6889" w:rsidP="003C688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В муниципальном образовании «город Северобайкальск </w:t>
      </w:r>
      <w:r w:rsidR="0061661E" w:rsidRPr="00320CA1">
        <w:rPr>
          <w:sz w:val="28"/>
          <w:szCs w:val="28"/>
        </w:rPr>
        <w:t>общее количество детей</w:t>
      </w:r>
      <w:r w:rsidR="009D7A13">
        <w:rPr>
          <w:sz w:val="28"/>
          <w:szCs w:val="28"/>
        </w:rPr>
        <w:t xml:space="preserve"> в возрасте от 7-17 лет</w:t>
      </w:r>
      <w:r>
        <w:rPr>
          <w:sz w:val="28"/>
          <w:szCs w:val="28"/>
        </w:rPr>
        <w:t xml:space="preserve"> составляет</w:t>
      </w:r>
      <w:r w:rsidR="009D7A13">
        <w:rPr>
          <w:sz w:val="28"/>
          <w:szCs w:val="28"/>
        </w:rPr>
        <w:t xml:space="preserve"> 3714 человек</w:t>
      </w:r>
      <w:r>
        <w:rPr>
          <w:sz w:val="28"/>
          <w:szCs w:val="28"/>
        </w:rPr>
        <w:t xml:space="preserve">. </w:t>
      </w:r>
    </w:p>
    <w:p w:rsidR="00D8007D" w:rsidRDefault="003C6889" w:rsidP="00D8007D">
      <w:pPr>
        <w:pStyle w:val="a4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>В рамках реализации Муниципальной программы «Развитие образования в муниципальном образовании «город Северобайкальск» на 202</w:t>
      </w:r>
      <w:r>
        <w:rPr>
          <w:rFonts w:ascii="Times New Roman" w:hAnsi="Times New Roman"/>
          <w:sz w:val="28"/>
          <w:szCs w:val="28"/>
        </w:rPr>
        <w:t xml:space="preserve">5-2030 </w:t>
      </w:r>
      <w:r w:rsidRPr="00830444">
        <w:rPr>
          <w:rFonts w:ascii="Times New Roman" w:hAnsi="Times New Roman"/>
          <w:sz w:val="28"/>
          <w:szCs w:val="28"/>
        </w:rPr>
        <w:t>годы, подпрограммы «Развитие системы детского отдыха и оздо</w:t>
      </w:r>
      <w:r>
        <w:rPr>
          <w:rFonts w:ascii="Times New Roman" w:hAnsi="Times New Roman"/>
          <w:sz w:val="28"/>
          <w:szCs w:val="28"/>
        </w:rPr>
        <w:t xml:space="preserve">ровления» в летней кампании 2025 года </w:t>
      </w:r>
      <w:r w:rsidR="00D8007D">
        <w:rPr>
          <w:rFonts w:ascii="Times New Roman" w:hAnsi="Times New Roman"/>
          <w:sz w:val="28"/>
          <w:szCs w:val="28"/>
        </w:rPr>
        <w:t xml:space="preserve">приняли участие </w:t>
      </w:r>
      <w:r w:rsidR="00D8007D" w:rsidRPr="00D8007D">
        <w:rPr>
          <w:rFonts w:ascii="Times New Roman" w:hAnsi="Times New Roman"/>
          <w:sz w:val="28"/>
          <w:szCs w:val="28"/>
        </w:rPr>
        <w:t xml:space="preserve">4 </w:t>
      </w:r>
      <w:r w:rsidR="00D8007D">
        <w:rPr>
          <w:rFonts w:ascii="Times New Roman" w:hAnsi="Times New Roman"/>
          <w:sz w:val="28"/>
          <w:szCs w:val="28"/>
        </w:rPr>
        <w:t>Лагеря с дневным пребыванием</w:t>
      </w:r>
      <w:r w:rsidR="00D8007D" w:rsidRPr="00D8007D">
        <w:rPr>
          <w:rFonts w:ascii="Times New Roman" w:hAnsi="Times New Roman"/>
          <w:sz w:val="28"/>
          <w:szCs w:val="28"/>
        </w:rPr>
        <w:t xml:space="preserve">, </w:t>
      </w:r>
      <w:r w:rsidR="00C53BB4">
        <w:rPr>
          <w:rFonts w:ascii="Times New Roman" w:hAnsi="Times New Roman"/>
          <w:sz w:val="28"/>
          <w:szCs w:val="28"/>
        </w:rPr>
        <w:t xml:space="preserve">образованные на базе общеобразовательных организаций, </w:t>
      </w:r>
      <w:r w:rsidR="00D8007D" w:rsidRPr="00D8007D">
        <w:rPr>
          <w:rFonts w:ascii="Times New Roman" w:hAnsi="Times New Roman"/>
          <w:sz w:val="28"/>
          <w:szCs w:val="28"/>
        </w:rPr>
        <w:t xml:space="preserve">1 палаточный лагерь «Эхо», на базе </w:t>
      </w:r>
      <w:r w:rsidR="00C53BB4">
        <w:rPr>
          <w:rFonts w:ascii="Times New Roman" w:hAnsi="Times New Roman"/>
          <w:sz w:val="28"/>
          <w:szCs w:val="28"/>
        </w:rPr>
        <w:t xml:space="preserve">учреждения дополнительного образования «ШТЭО», </w:t>
      </w:r>
      <w:r w:rsidR="00D8007D" w:rsidRPr="00D8007D">
        <w:rPr>
          <w:rFonts w:ascii="Times New Roman" w:hAnsi="Times New Roman"/>
          <w:sz w:val="28"/>
          <w:szCs w:val="28"/>
        </w:rPr>
        <w:t xml:space="preserve">1 загородный лагерь «Радуга» и </w:t>
      </w:r>
      <w:r w:rsidR="00C53BB4">
        <w:rPr>
          <w:rFonts w:ascii="Times New Roman" w:hAnsi="Times New Roman"/>
          <w:sz w:val="28"/>
          <w:szCs w:val="28"/>
        </w:rPr>
        <w:t>Санаторий-профилакторий</w:t>
      </w:r>
      <w:r w:rsidR="00D8007D" w:rsidRPr="00D8007D">
        <w:rPr>
          <w:rFonts w:ascii="Times New Roman" w:hAnsi="Times New Roman"/>
          <w:sz w:val="28"/>
          <w:szCs w:val="28"/>
        </w:rPr>
        <w:t xml:space="preserve"> «Подлеморье»</w:t>
      </w:r>
      <w:r w:rsidR="00D8007D">
        <w:rPr>
          <w:rFonts w:ascii="Times New Roman" w:hAnsi="Times New Roman"/>
          <w:sz w:val="28"/>
          <w:szCs w:val="28"/>
        </w:rPr>
        <w:t xml:space="preserve">. </w:t>
      </w:r>
      <w:r w:rsidR="00D8007D" w:rsidRPr="00D8007D">
        <w:rPr>
          <w:rFonts w:ascii="Times New Roman" w:hAnsi="Times New Roman"/>
          <w:sz w:val="28"/>
          <w:szCs w:val="28"/>
        </w:rPr>
        <w:t>Все организации отдыха и оздоровления находятся в муниципальной собственности, кроме СП «Подлеморье</w:t>
      </w:r>
      <w:r w:rsidR="00C53BB4">
        <w:rPr>
          <w:rFonts w:ascii="Times New Roman" w:hAnsi="Times New Roman"/>
          <w:sz w:val="28"/>
          <w:szCs w:val="28"/>
        </w:rPr>
        <w:t>»</w:t>
      </w:r>
      <w:r w:rsidR="00D8007D" w:rsidRPr="00D8007D">
        <w:rPr>
          <w:rFonts w:ascii="Times New Roman" w:hAnsi="Times New Roman"/>
          <w:sz w:val="28"/>
          <w:szCs w:val="28"/>
        </w:rPr>
        <w:t>, являющегося частным предприятием ОАО «РЖД».</w:t>
      </w:r>
      <w:r w:rsidR="00D8007D" w:rsidRPr="00D8007D">
        <w:rPr>
          <w:sz w:val="28"/>
          <w:szCs w:val="28"/>
        </w:rPr>
        <w:t xml:space="preserve"> </w:t>
      </w:r>
    </w:p>
    <w:p w:rsidR="00D8007D" w:rsidRPr="00D8007D" w:rsidRDefault="00D8007D" w:rsidP="00D8007D">
      <w:pPr>
        <w:pStyle w:val="a4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8007D">
        <w:rPr>
          <w:rFonts w:ascii="Times New Roman" w:hAnsi="Times New Roman"/>
          <w:sz w:val="28"/>
          <w:szCs w:val="28"/>
        </w:rPr>
        <w:t>Количество организаций, обеспечивающих доступность для детей с ограниченными возможностями здоровья и детей-инвалидов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007D">
        <w:rPr>
          <w:rFonts w:ascii="Times New Roman" w:hAnsi="Times New Roman"/>
          <w:sz w:val="28"/>
          <w:szCs w:val="28"/>
        </w:rPr>
        <w:t>- 5: 4 ЛДП и ЗОЛ «Радуга</w:t>
      </w:r>
      <w:r>
        <w:rPr>
          <w:rFonts w:ascii="Times New Roman" w:hAnsi="Times New Roman"/>
          <w:sz w:val="28"/>
          <w:szCs w:val="28"/>
        </w:rPr>
        <w:t>».</w:t>
      </w:r>
    </w:p>
    <w:p w:rsidR="0061661E" w:rsidRPr="003C6889" w:rsidRDefault="00D8007D" w:rsidP="00D8007D">
      <w:pPr>
        <w:pStyle w:val="a4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1661E" w:rsidRPr="003C6889">
        <w:rPr>
          <w:rFonts w:ascii="Times New Roman" w:hAnsi="Times New Roman"/>
          <w:sz w:val="28"/>
          <w:szCs w:val="28"/>
        </w:rPr>
        <w:t xml:space="preserve">оличество детей, </w:t>
      </w:r>
      <w:r>
        <w:rPr>
          <w:rFonts w:ascii="Times New Roman" w:hAnsi="Times New Roman"/>
          <w:sz w:val="28"/>
          <w:szCs w:val="28"/>
        </w:rPr>
        <w:t xml:space="preserve">охваченных </w:t>
      </w:r>
      <w:r w:rsidR="0061661E" w:rsidRPr="003C6889">
        <w:rPr>
          <w:rFonts w:ascii="Times New Roman" w:hAnsi="Times New Roman"/>
          <w:sz w:val="28"/>
          <w:szCs w:val="28"/>
        </w:rPr>
        <w:t>отдых</w:t>
      </w:r>
      <w:r>
        <w:rPr>
          <w:rFonts w:ascii="Times New Roman" w:hAnsi="Times New Roman"/>
          <w:sz w:val="28"/>
          <w:szCs w:val="28"/>
        </w:rPr>
        <w:t>ом</w:t>
      </w:r>
      <w:r w:rsidR="0061661E" w:rsidRPr="003C6889">
        <w:rPr>
          <w:rFonts w:ascii="Times New Roman" w:hAnsi="Times New Roman"/>
          <w:sz w:val="28"/>
          <w:szCs w:val="28"/>
        </w:rPr>
        <w:t xml:space="preserve"> и оздоровление</w:t>
      </w:r>
      <w:r>
        <w:rPr>
          <w:rFonts w:ascii="Times New Roman" w:hAnsi="Times New Roman"/>
          <w:sz w:val="28"/>
          <w:szCs w:val="28"/>
        </w:rPr>
        <w:t>м в 2025 году</w:t>
      </w:r>
      <w:r w:rsidR="009D7A13" w:rsidRPr="003C6889">
        <w:rPr>
          <w:rFonts w:ascii="Times New Roman" w:hAnsi="Times New Roman"/>
          <w:sz w:val="28"/>
          <w:szCs w:val="28"/>
        </w:rPr>
        <w:t xml:space="preserve">- 853 </w:t>
      </w:r>
      <w:r>
        <w:rPr>
          <w:rFonts w:ascii="Times New Roman" w:hAnsi="Times New Roman"/>
          <w:sz w:val="28"/>
          <w:szCs w:val="28"/>
        </w:rPr>
        <w:t xml:space="preserve">человека, </w:t>
      </w:r>
      <w:r w:rsidRPr="003C6889">
        <w:rPr>
          <w:rFonts w:ascii="Times New Roman" w:hAnsi="Times New Roman"/>
          <w:sz w:val="28"/>
          <w:szCs w:val="28"/>
        </w:rPr>
        <w:t>из</w:t>
      </w:r>
      <w:r w:rsidR="009D7A13" w:rsidRPr="003C6889">
        <w:rPr>
          <w:rFonts w:ascii="Times New Roman" w:hAnsi="Times New Roman"/>
          <w:sz w:val="28"/>
          <w:szCs w:val="28"/>
        </w:rPr>
        <w:t xml:space="preserve"> них в </w:t>
      </w:r>
      <w:r>
        <w:rPr>
          <w:rFonts w:ascii="Times New Roman" w:hAnsi="Times New Roman"/>
          <w:sz w:val="28"/>
          <w:szCs w:val="28"/>
        </w:rPr>
        <w:t xml:space="preserve">Лагерях с дневным пребыванием отдохнули </w:t>
      </w:r>
      <w:r w:rsidR="009D7A13" w:rsidRPr="003C6889">
        <w:rPr>
          <w:rFonts w:ascii="Times New Roman" w:hAnsi="Times New Roman"/>
          <w:sz w:val="28"/>
          <w:szCs w:val="28"/>
        </w:rPr>
        <w:t>258 человек</w:t>
      </w:r>
      <w:r w:rsidR="00416500" w:rsidRPr="003C6889">
        <w:rPr>
          <w:rFonts w:ascii="Times New Roman" w:hAnsi="Times New Roman"/>
          <w:sz w:val="28"/>
          <w:szCs w:val="28"/>
        </w:rPr>
        <w:t xml:space="preserve"> (1 смена)</w:t>
      </w:r>
      <w:r>
        <w:rPr>
          <w:rFonts w:ascii="Times New Roman" w:hAnsi="Times New Roman"/>
          <w:sz w:val="28"/>
          <w:szCs w:val="28"/>
        </w:rPr>
        <w:t>, в палаточном лагере</w:t>
      </w:r>
      <w:r w:rsidR="009D7A13" w:rsidRPr="003C6889">
        <w:rPr>
          <w:rFonts w:ascii="Times New Roman" w:hAnsi="Times New Roman"/>
          <w:sz w:val="28"/>
          <w:szCs w:val="28"/>
        </w:rPr>
        <w:t xml:space="preserve"> «Эхо»- 165 человек</w:t>
      </w:r>
      <w:r w:rsidR="00416500" w:rsidRPr="003C6889">
        <w:rPr>
          <w:rFonts w:ascii="Times New Roman" w:hAnsi="Times New Roman"/>
          <w:sz w:val="28"/>
          <w:szCs w:val="28"/>
        </w:rPr>
        <w:t xml:space="preserve"> (3 смены)</w:t>
      </w:r>
      <w:r w:rsidR="009D7A13" w:rsidRPr="003C6889">
        <w:rPr>
          <w:rFonts w:ascii="Times New Roman" w:hAnsi="Times New Roman"/>
          <w:sz w:val="28"/>
          <w:szCs w:val="28"/>
        </w:rPr>
        <w:t>, в загородном лагере «Радуга»- 70 человек</w:t>
      </w:r>
      <w:r w:rsidR="00416500" w:rsidRPr="003C6889">
        <w:rPr>
          <w:rFonts w:ascii="Times New Roman" w:hAnsi="Times New Roman"/>
          <w:sz w:val="28"/>
          <w:szCs w:val="28"/>
        </w:rPr>
        <w:t xml:space="preserve"> (1 смена),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416500" w:rsidRPr="003C6889">
        <w:rPr>
          <w:rFonts w:ascii="Times New Roman" w:hAnsi="Times New Roman"/>
          <w:sz w:val="28"/>
          <w:szCs w:val="28"/>
        </w:rPr>
        <w:t>СП «Подлеморье»- 360 человек (4 смены)</w:t>
      </w:r>
      <w:r w:rsidR="003C6889">
        <w:rPr>
          <w:rFonts w:ascii="Times New Roman" w:hAnsi="Times New Roman"/>
          <w:sz w:val="28"/>
          <w:szCs w:val="28"/>
        </w:rPr>
        <w:t xml:space="preserve">. </w:t>
      </w:r>
    </w:p>
    <w:p w:rsidR="00071C1E" w:rsidRDefault="00D8007D" w:rsidP="00D8007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Pr="00D8007D">
        <w:rPr>
          <w:sz w:val="28"/>
          <w:szCs w:val="28"/>
        </w:rPr>
        <w:t>расширения знаний, умений и интересов детей в конкретных направлениях, а также для поддержки профессиональной ориентации, зд</w:t>
      </w:r>
      <w:r>
        <w:rPr>
          <w:sz w:val="28"/>
          <w:szCs w:val="28"/>
        </w:rPr>
        <w:t>оровья и гражданской активности в следующих организациях отдыха были организованы профильные смены</w:t>
      </w:r>
      <w:r w:rsidR="00B416AC">
        <w:rPr>
          <w:sz w:val="28"/>
          <w:szCs w:val="28"/>
        </w:rPr>
        <w:t>: в загородном лагере «Радуга» - военно-патриотическая, в палаточном лагере «Эхо»- спортивно-оздоровительная</w:t>
      </w:r>
      <w:r w:rsidR="00B416AC" w:rsidRPr="00320CA1">
        <w:rPr>
          <w:sz w:val="28"/>
          <w:szCs w:val="28"/>
        </w:rPr>
        <w:t xml:space="preserve">; </w:t>
      </w:r>
      <w:r w:rsidR="00B416AC">
        <w:rPr>
          <w:sz w:val="28"/>
          <w:szCs w:val="28"/>
        </w:rPr>
        <w:t xml:space="preserve">в </w:t>
      </w:r>
      <w:r w:rsidR="00B416AC">
        <w:rPr>
          <w:sz w:val="28"/>
          <w:szCs w:val="28"/>
        </w:rPr>
        <w:lastRenderedPageBreak/>
        <w:t xml:space="preserve">МАОУ «СОШ № 1» и МАОУ «Гимназия № 5»- профориентационные: «Страна железных дорог» и «Лето в кубе».  </w:t>
      </w:r>
    </w:p>
    <w:p w:rsidR="00D8007D" w:rsidRDefault="00B416AC" w:rsidP="00D8007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лагеря </w:t>
      </w:r>
      <w:r w:rsidR="00071C1E">
        <w:rPr>
          <w:sz w:val="28"/>
          <w:szCs w:val="28"/>
        </w:rPr>
        <w:t>осуществляли свою деятельность</w:t>
      </w:r>
      <w:r>
        <w:rPr>
          <w:sz w:val="28"/>
          <w:szCs w:val="28"/>
        </w:rPr>
        <w:t xml:space="preserve"> в соответствии с Планом воспитательной работы, выстраивая работу по 7 основным направлениям, обеспечивающим комплексное развитие.</w:t>
      </w:r>
    </w:p>
    <w:p w:rsidR="00071C1E" w:rsidRPr="00D8007D" w:rsidRDefault="00071C1E" w:rsidP="00D8007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летнего отдыха все организации представили к защите Программы воспитания. По итогам был проведен Конкурс на лучшую организацию летнего отдыха. </w:t>
      </w:r>
    </w:p>
    <w:p w:rsidR="00416500" w:rsidRDefault="00B416AC" w:rsidP="00B416A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организациях отдыха детей работали </w:t>
      </w:r>
      <w:r w:rsidR="00416500">
        <w:rPr>
          <w:sz w:val="28"/>
          <w:szCs w:val="28"/>
        </w:rPr>
        <w:t>104 человека (без СП «Подлеморье»)</w:t>
      </w:r>
      <w:r w:rsidR="0061661E" w:rsidRPr="00320CA1">
        <w:rPr>
          <w:sz w:val="28"/>
          <w:szCs w:val="28"/>
        </w:rPr>
        <w:t>, в том числе</w:t>
      </w:r>
      <w:r w:rsidR="00416500">
        <w:rPr>
          <w:sz w:val="28"/>
          <w:szCs w:val="28"/>
        </w:rPr>
        <w:t>: в ЗОЛ «Радуга»- 22 человека, в палаточном лагере «Эхо»- 35 человек, в ЛДП, организованных при ОО – 47 человек.</w:t>
      </w:r>
      <w:r w:rsidR="0061661E" w:rsidRPr="00320CA1">
        <w:rPr>
          <w:sz w:val="28"/>
          <w:szCs w:val="28"/>
        </w:rPr>
        <w:t xml:space="preserve"> </w:t>
      </w:r>
    </w:p>
    <w:p w:rsidR="007A3C1E" w:rsidRPr="005A59E2" w:rsidRDefault="007A3C1E" w:rsidP="00B416AC">
      <w:pPr>
        <w:suppressAutoHyphens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A59E2">
        <w:rPr>
          <w:sz w:val="28"/>
          <w:szCs w:val="28"/>
        </w:rPr>
        <w:t xml:space="preserve">На подготовку и организацию летнего отдыха в 2025 году выделено </w:t>
      </w:r>
    </w:p>
    <w:p w:rsidR="007A3C1E" w:rsidRPr="005A59E2" w:rsidRDefault="007A3C1E" w:rsidP="007A3C1E">
      <w:pPr>
        <w:suppressAutoHyphens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A59E2">
        <w:rPr>
          <w:sz w:val="28"/>
          <w:szCs w:val="28"/>
        </w:rPr>
        <w:t>5 399 550,0руб, из них:</w:t>
      </w:r>
    </w:p>
    <w:p w:rsidR="007A3C1E" w:rsidRPr="005A59E2" w:rsidRDefault="007A3C1E" w:rsidP="007A3C1E">
      <w:pPr>
        <w:suppressAutoHyphens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A59E2">
        <w:rPr>
          <w:sz w:val="28"/>
          <w:szCs w:val="28"/>
        </w:rPr>
        <w:t xml:space="preserve">- из Республиканского бюджета- за </w:t>
      </w:r>
      <w:r w:rsidRPr="00D0653F">
        <w:rPr>
          <w:sz w:val="28"/>
          <w:szCs w:val="28"/>
        </w:rPr>
        <w:t>исключением де</w:t>
      </w:r>
      <w:r w:rsidRPr="005A59E2">
        <w:rPr>
          <w:sz w:val="28"/>
          <w:szCs w:val="28"/>
        </w:rPr>
        <w:t xml:space="preserve">тей, находящихся в ТЖС – 1 421 400,0 руб; </w:t>
      </w:r>
      <w:r w:rsidR="00D0653F" w:rsidRPr="005A59E2">
        <w:rPr>
          <w:sz w:val="28"/>
          <w:szCs w:val="28"/>
        </w:rPr>
        <w:t>(ЛДП</w:t>
      </w:r>
      <w:r>
        <w:rPr>
          <w:sz w:val="28"/>
          <w:szCs w:val="28"/>
        </w:rPr>
        <w:t xml:space="preserve"> 245 детей </w:t>
      </w:r>
      <w:r w:rsidRPr="005A59E2">
        <w:rPr>
          <w:sz w:val="28"/>
          <w:szCs w:val="28"/>
        </w:rPr>
        <w:t xml:space="preserve">- 855 407,70руб., ЗОЛ- </w:t>
      </w:r>
      <w:r>
        <w:rPr>
          <w:sz w:val="28"/>
          <w:szCs w:val="28"/>
        </w:rPr>
        <w:t xml:space="preserve">план 49 детей -565 992,30р, факт 12 детей – 137 025,60 </w:t>
      </w:r>
      <w:proofErr w:type="gramStart"/>
      <w:r>
        <w:rPr>
          <w:sz w:val="28"/>
          <w:szCs w:val="28"/>
        </w:rPr>
        <w:t>р..</w:t>
      </w:r>
      <w:proofErr w:type="gramEnd"/>
      <w:r>
        <w:rPr>
          <w:sz w:val="28"/>
          <w:szCs w:val="28"/>
        </w:rPr>
        <w:t xml:space="preserve"> Остаток денежных средств для возврата в </w:t>
      </w:r>
      <w:proofErr w:type="spellStart"/>
      <w:r>
        <w:rPr>
          <w:sz w:val="28"/>
          <w:szCs w:val="28"/>
        </w:rPr>
        <w:t>МОиНРБ</w:t>
      </w:r>
      <w:proofErr w:type="spellEnd"/>
      <w:r>
        <w:rPr>
          <w:sz w:val="28"/>
          <w:szCs w:val="28"/>
        </w:rPr>
        <w:t xml:space="preserve"> - 428 966,70р.)</w:t>
      </w:r>
    </w:p>
    <w:p w:rsidR="007A3C1E" w:rsidRPr="005A59E2" w:rsidRDefault="007A3C1E" w:rsidP="007A3C1E">
      <w:pPr>
        <w:suppressAutoHyphens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A59E2">
        <w:rPr>
          <w:sz w:val="28"/>
          <w:szCs w:val="28"/>
        </w:rPr>
        <w:t xml:space="preserve">- из Республиканского бюджета для детей, находящихся </w:t>
      </w:r>
      <w:r w:rsidRPr="005A59E2">
        <w:rPr>
          <w:sz w:val="28"/>
          <w:szCs w:val="28"/>
          <w:u w:val="single"/>
        </w:rPr>
        <w:t>в ТЖС</w:t>
      </w:r>
      <w:r w:rsidRPr="005A59E2">
        <w:rPr>
          <w:sz w:val="28"/>
          <w:szCs w:val="28"/>
        </w:rPr>
        <w:t xml:space="preserve"> – 850 700,0руб </w:t>
      </w:r>
      <w:r w:rsidR="00D0653F" w:rsidRPr="005A59E2">
        <w:rPr>
          <w:sz w:val="28"/>
          <w:szCs w:val="28"/>
        </w:rPr>
        <w:t>(МБОУ</w:t>
      </w:r>
      <w:r w:rsidRPr="005A59E2">
        <w:rPr>
          <w:sz w:val="28"/>
          <w:szCs w:val="28"/>
        </w:rPr>
        <w:t xml:space="preserve"> ОЦ «Радуга 38 детей)</w:t>
      </w:r>
      <w:r>
        <w:rPr>
          <w:sz w:val="28"/>
          <w:szCs w:val="28"/>
        </w:rPr>
        <w:t xml:space="preserve"> – освоены в полном объеме.</w:t>
      </w:r>
    </w:p>
    <w:p w:rsidR="007A3C1E" w:rsidRPr="005A59E2" w:rsidRDefault="007A3C1E" w:rsidP="007A3C1E">
      <w:pPr>
        <w:suppressAutoHyphens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A59E2">
        <w:rPr>
          <w:sz w:val="28"/>
          <w:szCs w:val="28"/>
        </w:rPr>
        <w:t>- из средств Местного бюджета- 3 127 450,0 руб. в том числе:</w:t>
      </w:r>
    </w:p>
    <w:p w:rsidR="007A3C1E" w:rsidRPr="005A59E2" w:rsidRDefault="007A3C1E" w:rsidP="007A3C1E">
      <w:pPr>
        <w:suppressAutoHyphens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A59E2">
        <w:rPr>
          <w:sz w:val="28"/>
          <w:szCs w:val="28"/>
        </w:rPr>
        <w:t>* ЛДП- 274 508,16руб заработная плата начальников лагерей;</w:t>
      </w:r>
    </w:p>
    <w:p w:rsidR="007A3C1E" w:rsidRPr="005A59E2" w:rsidRDefault="00B416AC" w:rsidP="007A3C1E">
      <w:pPr>
        <w:suppressAutoHyphens/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* во</w:t>
      </w:r>
      <w:r w:rsidR="007A3C1E" w:rsidRPr="005A59E2">
        <w:rPr>
          <w:sz w:val="28"/>
          <w:szCs w:val="28"/>
        </w:rPr>
        <w:t xml:space="preserve">змещение стоимости путевок ЗОЛ </w:t>
      </w:r>
      <w:r w:rsidR="00D0653F" w:rsidRPr="005A59E2">
        <w:rPr>
          <w:sz w:val="28"/>
          <w:szCs w:val="28"/>
        </w:rPr>
        <w:t>(ОЦ</w:t>
      </w:r>
      <w:r w:rsidR="007A3C1E" w:rsidRPr="005A59E2">
        <w:rPr>
          <w:sz w:val="28"/>
          <w:szCs w:val="28"/>
        </w:rPr>
        <w:t xml:space="preserve"> Радуга дети ТЖС)- 780 450,0р.;</w:t>
      </w:r>
    </w:p>
    <w:p w:rsidR="007A3C1E" w:rsidRPr="005A59E2" w:rsidRDefault="007A3C1E" w:rsidP="007A3C1E">
      <w:pPr>
        <w:suppressAutoHyphens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A59E2">
        <w:rPr>
          <w:sz w:val="28"/>
          <w:szCs w:val="28"/>
        </w:rPr>
        <w:t xml:space="preserve">* </w:t>
      </w:r>
      <w:r w:rsidR="00B416AC">
        <w:rPr>
          <w:sz w:val="28"/>
          <w:szCs w:val="28"/>
        </w:rPr>
        <w:t>в</w:t>
      </w:r>
      <w:r w:rsidRPr="005A59E2">
        <w:rPr>
          <w:sz w:val="28"/>
          <w:szCs w:val="28"/>
        </w:rPr>
        <w:t xml:space="preserve">озмещение стоимости проезда в </w:t>
      </w:r>
      <w:proofErr w:type="spellStart"/>
      <w:r w:rsidRPr="005A59E2">
        <w:rPr>
          <w:sz w:val="28"/>
          <w:szCs w:val="28"/>
        </w:rPr>
        <w:t>г.Улан</w:t>
      </w:r>
      <w:proofErr w:type="spellEnd"/>
      <w:r w:rsidRPr="005A59E2">
        <w:rPr>
          <w:sz w:val="28"/>
          <w:szCs w:val="28"/>
        </w:rPr>
        <w:t>-Удэ в лагерь «Огонек» – 47 453,70руб.</w:t>
      </w:r>
    </w:p>
    <w:p w:rsidR="007A3C1E" w:rsidRPr="005A59E2" w:rsidRDefault="00B416AC" w:rsidP="00AF04E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gramStart"/>
      <w:r>
        <w:rPr>
          <w:sz w:val="28"/>
          <w:szCs w:val="28"/>
        </w:rPr>
        <w:t>р</w:t>
      </w:r>
      <w:r w:rsidR="007A3C1E" w:rsidRPr="005A59E2">
        <w:rPr>
          <w:sz w:val="28"/>
          <w:szCs w:val="28"/>
        </w:rPr>
        <w:t>асходы</w:t>
      </w:r>
      <w:proofErr w:type="gramEnd"/>
      <w:r w:rsidR="007A3C1E" w:rsidRPr="005A59E2">
        <w:rPr>
          <w:sz w:val="28"/>
          <w:szCs w:val="28"/>
        </w:rPr>
        <w:t xml:space="preserve"> связанные с подготовк</w:t>
      </w:r>
      <w:r w:rsidR="00D0653F">
        <w:rPr>
          <w:sz w:val="28"/>
          <w:szCs w:val="28"/>
        </w:rPr>
        <w:t>ой к оздоровительной компании (с</w:t>
      </w:r>
      <w:r w:rsidR="007A3C1E" w:rsidRPr="005A59E2">
        <w:rPr>
          <w:sz w:val="28"/>
          <w:szCs w:val="28"/>
        </w:rPr>
        <w:t>ан</w:t>
      </w:r>
      <w:r w:rsidR="00D0653F">
        <w:rPr>
          <w:sz w:val="28"/>
          <w:szCs w:val="28"/>
        </w:rPr>
        <w:t>итарно</w:t>
      </w:r>
      <w:r w:rsidR="007A3C1E" w:rsidRPr="005A59E2">
        <w:rPr>
          <w:sz w:val="28"/>
          <w:szCs w:val="28"/>
        </w:rPr>
        <w:t>-эпидем</w:t>
      </w:r>
      <w:r w:rsidR="00D0653F">
        <w:rPr>
          <w:sz w:val="28"/>
          <w:szCs w:val="28"/>
        </w:rPr>
        <w:t xml:space="preserve">иологические мероприятия </w:t>
      </w:r>
      <w:r w:rsidR="007A3C1E" w:rsidRPr="005A59E2">
        <w:rPr>
          <w:sz w:val="28"/>
          <w:szCs w:val="28"/>
        </w:rPr>
        <w:t>и медосмотры, вода "Люкс-Тур" ОЦ Радуга, лабораторные исследования воды ШТЭО, договора ГПХ, бутилиро</w:t>
      </w:r>
      <w:r w:rsidR="00D0653F">
        <w:rPr>
          <w:sz w:val="28"/>
          <w:szCs w:val="28"/>
        </w:rPr>
        <w:t xml:space="preserve">ванная </w:t>
      </w:r>
      <w:r w:rsidR="007A3C1E" w:rsidRPr="005A59E2">
        <w:rPr>
          <w:sz w:val="28"/>
          <w:szCs w:val="28"/>
        </w:rPr>
        <w:t>вода (</w:t>
      </w:r>
      <w:r w:rsidR="00D0653F">
        <w:rPr>
          <w:sz w:val="28"/>
          <w:szCs w:val="28"/>
        </w:rPr>
        <w:t>«</w:t>
      </w:r>
      <w:r w:rsidR="007A3C1E" w:rsidRPr="005A59E2">
        <w:rPr>
          <w:sz w:val="28"/>
          <w:szCs w:val="28"/>
        </w:rPr>
        <w:t>ЭХО</w:t>
      </w:r>
      <w:r w:rsidR="00D0653F">
        <w:rPr>
          <w:sz w:val="28"/>
          <w:szCs w:val="28"/>
        </w:rPr>
        <w:t>»</w:t>
      </w:r>
      <w:r w:rsidR="007A3C1E" w:rsidRPr="005A59E2">
        <w:rPr>
          <w:sz w:val="28"/>
          <w:szCs w:val="28"/>
        </w:rPr>
        <w:t xml:space="preserve">), охрана ЧОП, прожарка белья </w:t>
      </w:r>
      <w:r w:rsidR="00D0653F">
        <w:rPr>
          <w:sz w:val="28"/>
          <w:szCs w:val="28"/>
        </w:rPr>
        <w:t>«Эхо»</w:t>
      </w:r>
      <w:r w:rsidR="007A3C1E" w:rsidRPr="005A59E2">
        <w:rPr>
          <w:sz w:val="28"/>
          <w:szCs w:val="28"/>
        </w:rPr>
        <w:t xml:space="preserve">, мобильная туалетная кабина </w:t>
      </w:r>
      <w:r w:rsidR="00D0653F">
        <w:rPr>
          <w:sz w:val="28"/>
          <w:szCs w:val="28"/>
        </w:rPr>
        <w:t>«</w:t>
      </w:r>
      <w:r w:rsidR="007A3C1E" w:rsidRPr="005A59E2">
        <w:rPr>
          <w:sz w:val="28"/>
          <w:szCs w:val="28"/>
        </w:rPr>
        <w:t>ЭХО</w:t>
      </w:r>
      <w:r w:rsidR="00D0653F">
        <w:rPr>
          <w:sz w:val="28"/>
          <w:szCs w:val="28"/>
        </w:rPr>
        <w:t>»</w:t>
      </w:r>
      <w:r w:rsidR="007A3C1E" w:rsidRPr="005A59E2">
        <w:rPr>
          <w:sz w:val="28"/>
          <w:szCs w:val="28"/>
        </w:rPr>
        <w:t xml:space="preserve">, стройматериалы </w:t>
      </w:r>
      <w:r w:rsidR="00D0653F">
        <w:rPr>
          <w:sz w:val="28"/>
          <w:szCs w:val="28"/>
        </w:rPr>
        <w:t>«</w:t>
      </w:r>
      <w:r w:rsidR="007A3C1E" w:rsidRPr="005A59E2">
        <w:rPr>
          <w:sz w:val="28"/>
          <w:szCs w:val="28"/>
        </w:rPr>
        <w:t>ЭХО</w:t>
      </w:r>
      <w:r w:rsidR="00D0653F">
        <w:rPr>
          <w:sz w:val="28"/>
          <w:szCs w:val="28"/>
        </w:rPr>
        <w:t>»</w:t>
      </w:r>
      <w:r w:rsidR="007A3C1E" w:rsidRPr="005A59E2">
        <w:rPr>
          <w:sz w:val="28"/>
          <w:szCs w:val="28"/>
        </w:rPr>
        <w:t>, материально</w:t>
      </w:r>
      <w:r w:rsidR="00D0653F">
        <w:rPr>
          <w:sz w:val="28"/>
          <w:szCs w:val="28"/>
        </w:rPr>
        <w:t xml:space="preserve">- </w:t>
      </w:r>
      <w:r w:rsidR="00D0653F">
        <w:rPr>
          <w:sz w:val="28"/>
          <w:szCs w:val="28"/>
        </w:rPr>
        <w:lastRenderedPageBreak/>
        <w:t xml:space="preserve">техническая </w:t>
      </w:r>
      <w:r w:rsidR="007A3C1E" w:rsidRPr="005A59E2">
        <w:rPr>
          <w:sz w:val="28"/>
          <w:szCs w:val="28"/>
        </w:rPr>
        <w:t xml:space="preserve">база, промывка канализации ОЛ </w:t>
      </w:r>
      <w:r w:rsidR="00D0653F">
        <w:rPr>
          <w:sz w:val="28"/>
          <w:szCs w:val="28"/>
        </w:rPr>
        <w:t>«</w:t>
      </w:r>
      <w:r w:rsidR="007A3C1E" w:rsidRPr="005A59E2">
        <w:rPr>
          <w:sz w:val="28"/>
          <w:szCs w:val="28"/>
        </w:rPr>
        <w:t>Радуга</w:t>
      </w:r>
      <w:r w:rsidR="00D0653F">
        <w:rPr>
          <w:sz w:val="28"/>
          <w:szCs w:val="28"/>
        </w:rPr>
        <w:t>»</w:t>
      </w:r>
      <w:r w:rsidR="007A3C1E" w:rsidRPr="005A59E2">
        <w:rPr>
          <w:sz w:val="28"/>
          <w:szCs w:val="28"/>
        </w:rPr>
        <w:t xml:space="preserve">, ремонт туалетов, душевых ОЦ </w:t>
      </w:r>
      <w:r w:rsidR="00D0653F">
        <w:rPr>
          <w:sz w:val="28"/>
          <w:szCs w:val="28"/>
        </w:rPr>
        <w:t>«</w:t>
      </w:r>
      <w:r w:rsidR="007A3C1E" w:rsidRPr="005A59E2">
        <w:rPr>
          <w:sz w:val="28"/>
          <w:szCs w:val="28"/>
        </w:rPr>
        <w:t>Радуга</w:t>
      </w:r>
      <w:r w:rsidR="00D0653F">
        <w:rPr>
          <w:sz w:val="28"/>
          <w:szCs w:val="28"/>
        </w:rPr>
        <w:t>»</w:t>
      </w:r>
      <w:r w:rsidR="007A3C1E" w:rsidRPr="005A59E2">
        <w:rPr>
          <w:sz w:val="28"/>
          <w:szCs w:val="28"/>
        </w:rPr>
        <w:t>, конкурс программ- 2 025 038,14руб.</w:t>
      </w:r>
      <w:r w:rsidR="007A3C1E">
        <w:rPr>
          <w:sz w:val="28"/>
          <w:szCs w:val="28"/>
        </w:rPr>
        <w:tab/>
      </w:r>
    </w:p>
    <w:p w:rsidR="0061661E" w:rsidRPr="00320CA1" w:rsidRDefault="00D0653F" w:rsidP="00D0653F">
      <w:pPr>
        <w:suppressAutoHyphens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л</w:t>
      </w:r>
      <w:r w:rsidR="007A3C1E" w:rsidRPr="005A59E2">
        <w:rPr>
          <w:sz w:val="28"/>
          <w:szCs w:val="28"/>
        </w:rPr>
        <w:t>агеря</w:t>
      </w:r>
      <w:r w:rsidR="00B416AC">
        <w:rPr>
          <w:sz w:val="28"/>
          <w:szCs w:val="28"/>
        </w:rPr>
        <w:t>х</w:t>
      </w:r>
      <w:r w:rsidR="007A3C1E" w:rsidRPr="005A59E2">
        <w:rPr>
          <w:sz w:val="28"/>
          <w:szCs w:val="28"/>
        </w:rPr>
        <w:t xml:space="preserve"> </w:t>
      </w:r>
      <w:r w:rsidRPr="005A59E2">
        <w:rPr>
          <w:sz w:val="28"/>
          <w:szCs w:val="28"/>
        </w:rPr>
        <w:t xml:space="preserve">с </w:t>
      </w:r>
      <w:r w:rsidR="00B416AC">
        <w:rPr>
          <w:sz w:val="28"/>
          <w:szCs w:val="28"/>
        </w:rPr>
        <w:t>дневным</w:t>
      </w:r>
      <w:r>
        <w:rPr>
          <w:sz w:val="28"/>
          <w:szCs w:val="28"/>
        </w:rPr>
        <w:t xml:space="preserve"> пребыванием родительского плата</w:t>
      </w:r>
      <w:r w:rsidR="007A3C1E" w:rsidRPr="005A59E2">
        <w:rPr>
          <w:sz w:val="28"/>
          <w:szCs w:val="28"/>
        </w:rPr>
        <w:t xml:space="preserve"> состави</w:t>
      </w:r>
      <w:r w:rsidR="007A3C1E">
        <w:rPr>
          <w:sz w:val="28"/>
          <w:szCs w:val="28"/>
        </w:rPr>
        <w:t>ла</w:t>
      </w:r>
      <w:r w:rsidR="007A3C1E" w:rsidRPr="005A59E2">
        <w:rPr>
          <w:sz w:val="28"/>
          <w:szCs w:val="28"/>
        </w:rPr>
        <w:t>- 2 628,0 рубля</w:t>
      </w:r>
      <w:r>
        <w:rPr>
          <w:sz w:val="28"/>
          <w:szCs w:val="28"/>
        </w:rPr>
        <w:t xml:space="preserve">, в </w:t>
      </w:r>
      <w:r w:rsidR="00B416AC">
        <w:rPr>
          <w:sz w:val="28"/>
          <w:szCs w:val="28"/>
        </w:rPr>
        <w:t>загородном</w:t>
      </w:r>
      <w:r w:rsidR="007A3C1E" w:rsidRPr="005A59E2">
        <w:rPr>
          <w:sz w:val="28"/>
          <w:szCs w:val="28"/>
        </w:rPr>
        <w:t xml:space="preserve"> </w:t>
      </w:r>
      <w:r w:rsidR="00B416AC">
        <w:rPr>
          <w:sz w:val="28"/>
          <w:szCs w:val="28"/>
        </w:rPr>
        <w:t>лагере</w:t>
      </w:r>
      <w:r w:rsidR="007A3C1E" w:rsidRPr="005A59E2">
        <w:rPr>
          <w:sz w:val="28"/>
          <w:szCs w:val="28"/>
        </w:rPr>
        <w:t xml:space="preserve"> «Радуга»-  </w:t>
      </w:r>
      <w:r w:rsidR="007A3C1E">
        <w:rPr>
          <w:sz w:val="28"/>
          <w:szCs w:val="28"/>
        </w:rPr>
        <w:t>полная с</w:t>
      </w:r>
      <w:r w:rsidR="007A3C1E" w:rsidRPr="005A59E2">
        <w:rPr>
          <w:sz w:val="28"/>
          <w:szCs w:val="28"/>
        </w:rPr>
        <w:t>тоимость путевки- 42 925,0</w:t>
      </w:r>
      <w:r w:rsidR="007A3C1E">
        <w:rPr>
          <w:sz w:val="28"/>
          <w:szCs w:val="28"/>
        </w:rPr>
        <w:t xml:space="preserve"> </w:t>
      </w:r>
      <w:r w:rsidR="007A3C1E" w:rsidRPr="005A59E2">
        <w:rPr>
          <w:sz w:val="28"/>
          <w:szCs w:val="28"/>
        </w:rPr>
        <w:t>руб в том числе родительская плата- 31 507,0</w:t>
      </w:r>
      <w:r w:rsidR="007A3C1E">
        <w:rPr>
          <w:sz w:val="28"/>
          <w:szCs w:val="28"/>
        </w:rPr>
        <w:t>руб</w:t>
      </w:r>
      <w:r>
        <w:rPr>
          <w:sz w:val="28"/>
          <w:szCs w:val="28"/>
        </w:rPr>
        <w:t xml:space="preserve">, в </w:t>
      </w:r>
      <w:r w:rsidR="007A3C1E" w:rsidRPr="005A59E2">
        <w:rPr>
          <w:sz w:val="28"/>
          <w:szCs w:val="28"/>
        </w:rPr>
        <w:t>палато</w:t>
      </w:r>
      <w:r w:rsidR="00B416AC">
        <w:rPr>
          <w:sz w:val="28"/>
          <w:szCs w:val="28"/>
        </w:rPr>
        <w:t>чном лагере</w:t>
      </w:r>
      <w:r w:rsidR="007A3C1E" w:rsidRPr="005A59E2">
        <w:rPr>
          <w:sz w:val="28"/>
          <w:szCs w:val="28"/>
        </w:rPr>
        <w:t xml:space="preserve"> «Эхо»-  </w:t>
      </w:r>
      <w:r w:rsidR="007A3C1E">
        <w:rPr>
          <w:sz w:val="28"/>
          <w:szCs w:val="28"/>
        </w:rPr>
        <w:t xml:space="preserve">полная </w:t>
      </w:r>
      <w:r w:rsidR="007A3C1E" w:rsidRPr="005A59E2">
        <w:rPr>
          <w:sz w:val="28"/>
          <w:szCs w:val="28"/>
        </w:rPr>
        <w:t>стоимость путевки- 15 730,0руб</w:t>
      </w:r>
      <w:r w:rsidR="00B416AC">
        <w:rPr>
          <w:sz w:val="28"/>
          <w:szCs w:val="28"/>
        </w:rPr>
        <w:t>.</w:t>
      </w:r>
      <w:r w:rsidR="007A3C1E" w:rsidRPr="005A59E2">
        <w:rPr>
          <w:sz w:val="28"/>
          <w:szCs w:val="28"/>
        </w:rPr>
        <w:t xml:space="preserve"> </w:t>
      </w:r>
    </w:p>
    <w:p w:rsidR="007A3C1E" w:rsidRDefault="00B416AC" w:rsidP="007A3C1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A3C1E" w:rsidRPr="007A3C1E">
        <w:rPr>
          <w:sz w:val="28"/>
          <w:szCs w:val="28"/>
        </w:rPr>
        <w:t xml:space="preserve"> каникулярный период 2025 года организованный досуг детей осуществлялся через </w:t>
      </w:r>
      <w:r w:rsidR="007A3C1E">
        <w:rPr>
          <w:sz w:val="28"/>
          <w:szCs w:val="28"/>
        </w:rPr>
        <w:t>4 организации дополнительного образования, реализующие</w:t>
      </w:r>
      <w:r w:rsidR="007A3C1E" w:rsidRPr="007A3C1E">
        <w:rPr>
          <w:sz w:val="28"/>
          <w:szCs w:val="28"/>
        </w:rPr>
        <w:t xml:space="preserve"> кружки, спортивные секции, творческие маст</w:t>
      </w:r>
      <w:r w:rsidR="007A3C1E">
        <w:rPr>
          <w:sz w:val="28"/>
          <w:szCs w:val="28"/>
        </w:rPr>
        <w:t>ер-классы. Всего было проведено 29 мероприятий, охват- 258 человек (организованные дети). Для детей, неохваченных летним отдыхом в каникулярный период досуг организовывали учреждения культуры, Отдел по молодежной политике и спорту, дворовые инструкторы, учреждения дополнительного образования, специалисты РДДМ. Для организации отдыха и занятости неорганизованных летним о</w:t>
      </w:r>
      <w:r w:rsidR="00A13513">
        <w:rPr>
          <w:sz w:val="28"/>
          <w:szCs w:val="28"/>
        </w:rPr>
        <w:t>тдыхом детей на муниципальном у</w:t>
      </w:r>
      <w:r w:rsidR="007A3C1E">
        <w:rPr>
          <w:sz w:val="28"/>
          <w:szCs w:val="28"/>
        </w:rPr>
        <w:t xml:space="preserve">ровне был составлен План мероприятий </w:t>
      </w:r>
      <w:r w:rsidR="00A13513">
        <w:rPr>
          <w:sz w:val="28"/>
          <w:szCs w:val="28"/>
        </w:rPr>
        <w:t xml:space="preserve">для занятости детей в летний период, согласованный со всеми учреждениями, субъектами профилактики и утвержденный заместителем Главы по социальным вопросам. Данный План был доведен до родительской общественности на родительских собраниях по окончанию учебного года во всех общеобразовательных учреждениях, размещен на сайте Управления образования, госпабликах, с ежемесячным размещением на официальной странице Администрации города в социальных сетях. Было запланировано и проведено 56 мероприятий, охват- 3585 детей, в том числе запланированы и проведены доступные мероприятия для детей с ОВЗ и детей-инвалидов- 26, охват- </w:t>
      </w:r>
      <w:r w:rsidR="006412EC">
        <w:rPr>
          <w:sz w:val="28"/>
          <w:szCs w:val="28"/>
        </w:rPr>
        <w:t>12 детей-инвалидов и 43 ребенка с ОВЗ.</w:t>
      </w:r>
    </w:p>
    <w:p w:rsidR="00B416AC" w:rsidRDefault="00B416AC" w:rsidP="007A3C1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информирования родительской аудитории и общественности</w:t>
      </w:r>
      <w:r w:rsidR="006D13ED">
        <w:rPr>
          <w:sz w:val="28"/>
          <w:szCs w:val="28"/>
        </w:rPr>
        <w:t xml:space="preserve"> и освещения проводимых мероприятий все организации отдыха и оздоровления вели </w:t>
      </w:r>
      <w:proofErr w:type="spellStart"/>
      <w:r w:rsidR="006D13ED">
        <w:rPr>
          <w:sz w:val="28"/>
          <w:szCs w:val="28"/>
        </w:rPr>
        <w:t>госпаблики</w:t>
      </w:r>
      <w:proofErr w:type="spellEnd"/>
      <w:r w:rsidR="006D13ED">
        <w:rPr>
          <w:sz w:val="28"/>
          <w:szCs w:val="28"/>
        </w:rPr>
        <w:t xml:space="preserve"> с ежедневным размещением информации.</w:t>
      </w:r>
      <w:r>
        <w:rPr>
          <w:sz w:val="28"/>
          <w:szCs w:val="28"/>
        </w:rPr>
        <w:t xml:space="preserve"> </w:t>
      </w:r>
    </w:p>
    <w:p w:rsidR="006D13ED" w:rsidRDefault="006D13ED" w:rsidP="00B416AC">
      <w:pPr>
        <w:pStyle w:val="Default"/>
        <w:spacing w:line="360" w:lineRule="auto"/>
        <w:jc w:val="center"/>
        <w:rPr>
          <w:sz w:val="28"/>
          <w:szCs w:val="28"/>
        </w:rPr>
      </w:pPr>
    </w:p>
    <w:p w:rsidR="0061661E" w:rsidRPr="006D13ED" w:rsidRDefault="00B416AC" w:rsidP="00B416AC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6D13ED">
        <w:rPr>
          <w:i/>
          <w:sz w:val="28"/>
          <w:szCs w:val="28"/>
        </w:rPr>
        <w:lastRenderedPageBreak/>
        <w:t>И</w:t>
      </w:r>
      <w:r w:rsidR="0061661E" w:rsidRPr="006D13ED">
        <w:rPr>
          <w:i/>
          <w:sz w:val="28"/>
          <w:szCs w:val="28"/>
        </w:rPr>
        <w:t>нформация о выданных и исполненных предписаниях контрольно-надзорных органов организациям</w:t>
      </w:r>
      <w:r w:rsidRPr="006D13ED">
        <w:rPr>
          <w:i/>
          <w:sz w:val="28"/>
          <w:szCs w:val="28"/>
        </w:rPr>
        <w:t xml:space="preserve"> отдыха детей и их оздоровления.</w:t>
      </w:r>
    </w:p>
    <w:tbl>
      <w:tblPr>
        <w:tblStyle w:val="a3"/>
        <w:tblW w:w="10832" w:type="dxa"/>
        <w:tblInd w:w="-998" w:type="dxa"/>
        <w:tblLook w:val="04A0" w:firstRow="1" w:lastRow="0" w:firstColumn="1" w:lastColumn="0" w:noHBand="0" w:noVBand="1"/>
      </w:tblPr>
      <w:tblGrid>
        <w:gridCol w:w="1731"/>
        <w:gridCol w:w="2247"/>
        <w:gridCol w:w="1401"/>
        <w:gridCol w:w="2445"/>
        <w:gridCol w:w="1586"/>
        <w:gridCol w:w="1422"/>
      </w:tblGrid>
      <w:tr w:rsidR="00C356B7" w:rsidRPr="00C356B7" w:rsidTr="00C356B7">
        <w:tc>
          <w:tcPr>
            <w:tcW w:w="1731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ОО, тип организации летнего отдыха</w:t>
            </w:r>
          </w:p>
        </w:tc>
        <w:tc>
          <w:tcPr>
            <w:tcW w:w="2247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Кем был проведен профилактический визит</w:t>
            </w:r>
          </w:p>
        </w:tc>
        <w:tc>
          <w:tcPr>
            <w:tcW w:w="1401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445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Замечания, выявленные в ходе профилактического визита</w:t>
            </w:r>
          </w:p>
        </w:tc>
        <w:tc>
          <w:tcPr>
            <w:tcW w:w="1586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Информация о проведенной работе по устранению замечаний (по каждому замечанию)</w:t>
            </w:r>
          </w:p>
        </w:tc>
        <w:tc>
          <w:tcPr>
            <w:tcW w:w="1422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Срок исполнения</w:t>
            </w:r>
          </w:p>
        </w:tc>
      </w:tr>
      <w:tr w:rsidR="00C356B7" w:rsidRPr="00C356B7" w:rsidTr="00C356B7">
        <w:tc>
          <w:tcPr>
            <w:tcW w:w="1731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МАОУ «СОШ № 3», ЛДП</w:t>
            </w:r>
          </w:p>
        </w:tc>
        <w:tc>
          <w:tcPr>
            <w:tcW w:w="2247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ТО Управления Роспотребнадзора по РБ в Северобайкальском районе</w:t>
            </w:r>
          </w:p>
        </w:tc>
        <w:tc>
          <w:tcPr>
            <w:tcW w:w="1401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17.06.2025</w:t>
            </w:r>
          </w:p>
        </w:tc>
        <w:tc>
          <w:tcPr>
            <w:tcW w:w="2445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Течь воды с вентиляционного короба</w:t>
            </w:r>
          </w:p>
        </w:tc>
        <w:tc>
          <w:tcPr>
            <w:tcW w:w="1586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 xml:space="preserve">Замечания устранены </w:t>
            </w:r>
          </w:p>
        </w:tc>
        <w:tc>
          <w:tcPr>
            <w:tcW w:w="1422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-</w:t>
            </w:r>
          </w:p>
        </w:tc>
      </w:tr>
      <w:tr w:rsidR="00C356B7" w:rsidRPr="00C356B7" w:rsidTr="00C356B7">
        <w:tc>
          <w:tcPr>
            <w:tcW w:w="1731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МАОУ «Гимназия № 5» имени Л.В.Усыниной</w:t>
            </w:r>
          </w:p>
        </w:tc>
        <w:tc>
          <w:tcPr>
            <w:tcW w:w="2247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ТО Управления Роспотребнадзора по РБ в Северобайкальском районе</w:t>
            </w:r>
          </w:p>
        </w:tc>
        <w:tc>
          <w:tcPr>
            <w:tcW w:w="1401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16.06.2025</w:t>
            </w:r>
          </w:p>
        </w:tc>
        <w:tc>
          <w:tcPr>
            <w:tcW w:w="2445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Дооборудовать локальную вытяжную систему вентиляции</w:t>
            </w:r>
          </w:p>
        </w:tc>
        <w:tc>
          <w:tcPr>
            <w:tcW w:w="1586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Замечания устранены</w:t>
            </w:r>
          </w:p>
        </w:tc>
        <w:tc>
          <w:tcPr>
            <w:tcW w:w="1422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-</w:t>
            </w:r>
          </w:p>
        </w:tc>
      </w:tr>
      <w:tr w:rsidR="00C356B7" w:rsidRPr="00C356B7" w:rsidTr="00C356B7">
        <w:tc>
          <w:tcPr>
            <w:tcW w:w="1731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 xml:space="preserve">МАОУ «СОШ № 11» </w:t>
            </w:r>
          </w:p>
        </w:tc>
        <w:tc>
          <w:tcPr>
            <w:tcW w:w="2247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ТО Управления Роспотребнадзора по РБ в Северобайкальском районе</w:t>
            </w:r>
          </w:p>
        </w:tc>
        <w:tc>
          <w:tcPr>
            <w:tcW w:w="1401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16.06.2025</w:t>
            </w:r>
          </w:p>
        </w:tc>
        <w:tc>
          <w:tcPr>
            <w:tcW w:w="2445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Дефекты внутренней отделки</w:t>
            </w:r>
          </w:p>
        </w:tc>
        <w:tc>
          <w:tcPr>
            <w:tcW w:w="1586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Замечания устранены</w:t>
            </w:r>
          </w:p>
        </w:tc>
        <w:tc>
          <w:tcPr>
            <w:tcW w:w="1422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-</w:t>
            </w:r>
          </w:p>
        </w:tc>
      </w:tr>
      <w:tr w:rsidR="00C356B7" w:rsidRPr="00C356B7" w:rsidTr="00C356B7">
        <w:tc>
          <w:tcPr>
            <w:tcW w:w="1731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МБОУ ОЦ «Радуга»</w:t>
            </w:r>
          </w:p>
        </w:tc>
        <w:tc>
          <w:tcPr>
            <w:tcW w:w="2247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ТО Управления Роспотребнадзора по РБ в Северобайкальском районе</w:t>
            </w:r>
          </w:p>
        </w:tc>
        <w:tc>
          <w:tcPr>
            <w:tcW w:w="1401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17.07.2025</w:t>
            </w:r>
          </w:p>
        </w:tc>
        <w:tc>
          <w:tcPr>
            <w:tcW w:w="2445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Территория ограждена с 3-х сторон, отсутствует ограждение со стороны озера Байкал</w:t>
            </w:r>
          </w:p>
        </w:tc>
        <w:tc>
          <w:tcPr>
            <w:tcW w:w="1586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Сделано временное ограждение на сезонный отдых. В бюджет представлена финансовая потребность по исправлению данного замечания. К началу летнего сезона 2026 замечание будет исправлено.</w:t>
            </w:r>
          </w:p>
        </w:tc>
        <w:tc>
          <w:tcPr>
            <w:tcW w:w="1422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15.06.2026</w:t>
            </w:r>
          </w:p>
        </w:tc>
      </w:tr>
      <w:tr w:rsidR="00C356B7" w:rsidRPr="00C356B7" w:rsidTr="00C356B7">
        <w:tc>
          <w:tcPr>
            <w:tcW w:w="1731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>На территории расположены нефункционирующие бассейн и теплица</w:t>
            </w:r>
          </w:p>
        </w:tc>
        <w:tc>
          <w:tcPr>
            <w:tcW w:w="1586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t xml:space="preserve">В бюджет представлена финансовая потребность по </w:t>
            </w:r>
            <w:proofErr w:type="spellStart"/>
            <w:r w:rsidRPr="00C356B7">
              <w:rPr>
                <w:sz w:val="24"/>
                <w:szCs w:val="24"/>
              </w:rPr>
              <w:t>демантажу</w:t>
            </w:r>
            <w:proofErr w:type="spellEnd"/>
            <w:r w:rsidRPr="00C356B7">
              <w:rPr>
                <w:sz w:val="24"/>
                <w:szCs w:val="24"/>
              </w:rPr>
              <w:t xml:space="preserve"> и вывозу </w:t>
            </w:r>
            <w:r w:rsidRPr="00C356B7">
              <w:rPr>
                <w:sz w:val="24"/>
                <w:szCs w:val="24"/>
              </w:rPr>
              <w:lastRenderedPageBreak/>
              <w:t>мусора после демонтажа.</w:t>
            </w:r>
          </w:p>
        </w:tc>
        <w:tc>
          <w:tcPr>
            <w:tcW w:w="1422" w:type="dxa"/>
          </w:tcPr>
          <w:p w:rsidR="00C356B7" w:rsidRPr="00C356B7" w:rsidRDefault="00C356B7" w:rsidP="00527CFC">
            <w:pPr>
              <w:jc w:val="center"/>
              <w:rPr>
                <w:sz w:val="24"/>
                <w:szCs w:val="24"/>
              </w:rPr>
            </w:pPr>
            <w:r w:rsidRPr="00C356B7">
              <w:rPr>
                <w:sz w:val="24"/>
                <w:szCs w:val="24"/>
              </w:rPr>
              <w:lastRenderedPageBreak/>
              <w:t>15.06.2026</w:t>
            </w:r>
          </w:p>
        </w:tc>
      </w:tr>
    </w:tbl>
    <w:p w:rsidR="00B416AC" w:rsidRDefault="00B416AC" w:rsidP="00B416AC">
      <w:pPr>
        <w:pStyle w:val="Default"/>
        <w:spacing w:line="360" w:lineRule="auto"/>
        <w:jc w:val="both"/>
        <w:rPr>
          <w:sz w:val="28"/>
          <w:szCs w:val="28"/>
        </w:rPr>
      </w:pPr>
    </w:p>
    <w:p w:rsidR="006D13ED" w:rsidRDefault="006D13ED" w:rsidP="006D13ED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6D13ED">
        <w:rPr>
          <w:i/>
          <w:sz w:val="28"/>
          <w:szCs w:val="28"/>
        </w:rPr>
        <w:t>И</w:t>
      </w:r>
      <w:r w:rsidR="0061661E" w:rsidRPr="006D13ED">
        <w:rPr>
          <w:i/>
          <w:sz w:val="28"/>
          <w:szCs w:val="28"/>
        </w:rPr>
        <w:t>тоговые выводы о результатах проведения детской оздоровительной кампании и п</w:t>
      </w:r>
      <w:r w:rsidRPr="006D13ED">
        <w:rPr>
          <w:i/>
          <w:sz w:val="28"/>
          <w:szCs w:val="28"/>
        </w:rPr>
        <w:t>ути решения проблемных вопросов.</w:t>
      </w:r>
    </w:p>
    <w:p w:rsidR="003C6889" w:rsidRPr="006D13ED" w:rsidRDefault="006D13ED" w:rsidP="00AF04E3">
      <w:pPr>
        <w:pStyle w:val="Default"/>
        <w:spacing w:line="360" w:lineRule="auto"/>
        <w:ind w:firstLine="708"/>
        <w:contextualSpacing/>
        <w:jc w:val="both"/>
        <w:rPr>
          <w:i/>
          <w:sz w:val="28"/>
          <w:szCs w:val="28"/>
        </w:rPr>
      </w:pPr>
      <w:r w:rsidRPr="006D13ED">
        <w:rPr>
          <w:sz w:val="28"/>
          <w:szCs w:val="28"/>
        </w:rPr>
        <w:t>Летняя оздоровительная кампания 2025</w:t>
      </w:r>
      <w:r>
        <w:rPr>
          <w:sz w:val="28"/>
          <w:szCs w:val="28"/>
        </w:rPr>
        <w:t>года</w:t>
      </w:r>
      <w:r w:rsidR="00D0653F" w:rsidRPr="006D13ED">
        <w:rPr>
          <w:sz w:val="28"/>
          <w:szCs w:val="28"/>
        </w:rPr>
        <w:t xml:space="preserve"> </w:t>
      </w:r>
      <w:r w:rsidRPr="006D13ED">
        <w:rPr>
          <w:sz w:val="28"/>
          <w:szCs w:val="28"/>
        </w:rPr>
        <w:t>в муниц</w:t>
      </w:r>
      <w:r>
        <w:rPr>
          <w:sz w:val="28"/>
          <w:szCs w:val="28"/>
        </w:rPr>
        <w:t>и</w:t>
      </w:r>
      <w:r w:rsidRPr="006D13ED">
        <w:rPr>
          <w:sz w:val="28"/>
          <w:szCs w:val="28"/>
        </w:rPr>
        <w:t xml:space="preserve">пальном образовании «город Северобайкальск» </w:t>
      </w:r>
      <w:r w:rsidR="00D0653F" w:rsidRPr="006D13ED">
        <w:rPr>
          <w:sz w:val="28"/>
          <w:szCs w:val="28"/>
        </w:rPr>
        <w:t>достигла основной цели по организации досуга и вовлечению детей в канику</w:t>
      </w:r>
      <w:r>
        <w:rPr>
          <w:sz w:val="28"/>
          <w:szCs w:val="28"/>
        </w:rPr>
        <w:t xml:space="preserve">лярный период. </w:t>
      </w:r>
      <w:r w:rsidR="00D0653F" w:rsidRPr="006D13ED">
        <w:rPr>
          <w:sz w:val="28"/>
          <w:szCs w:val="28"/>
        </w:rPr>
        <w:t xml:space="preserve"> </w:t>
      </w:r>
    </w:p>
    <w:p w:rsidR="006D13ED" w:rsidRDefault="003C6889" w:rsidP="00AF04E3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г</w:t>
      </w:r>
      <w:r w:rsidRPr="00E93AE0">
        <w:rPr>
          <w:sz w:val="28"/>
          <w:szCs w:val="28"/>
        </w:rPr>
        <w:t>орода Северобайкальск планирует и в дальнейшем развивать систему летнего отдыха и оздоровления детей, повышать качество программ и обеспечивать доступность летнего отдыха для всех детей и подростков города</w:t>
      </w:r>
      <w:r w:rsidR="006D13ED" w:rsidRPr="006D13ED">
        <w:rPr>
          <w:sz w:val="28"/>
          <w:szCs w:val="28"/>
        </w:rPr>
        <w:t xml:space="preserve"> </w:t>
      </w:r>
      <w:r w:rsidR="006D13ED">
        <w:rPr>
          <w:sz w:val="28"/>
          <w:szCs w:val="28"/>
        </w:rPr>
        <w:t>с расширением</w:t>
      </w:r>
      <w:r w:rsidR="006D13ED" w:rsidRPr="006D13ED">
        <w:rPr>
          <w:sz w:val="28"/>
          <w:szCs w:val="28"/>
        </w:rPr>
        <w:t xml:space="preserve"> доступных форм занятости и систематизации контроля качества.</w:t>
      </w:r>
    </w:p>
    <w:bookmarkEnd w:id="0"/>
    <w:p w:rsidR="006D13ED" w:rsidRDefault="006D13ED" w:rsidP="006D13ED">
      <w:pPr>
        <w:spacing w:line="240" w:lineRule="atLeast"/>
        <w:contextualSpacing/>
        <w:jc w:val="both"/>
        <w:rPr>
          <w:sz w:val="28"/>
          <w:szCs w:val="28"/>
        </w:rPr>
      </w:pPr>
    </w:p>
    <w:sectPr w:rsidR="006D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F2"/>
    <w:rsid w:val="00071C1E"/>
    <w:rsid w:val="00080E98"/>
    <w:rsid w:val="003C6889"/>
    <w:rsid w:val="00416500"/>
    <w:rsid w:val="0061661E"/>
    <w:rsid w:val="006412EC"/>
    <w:rsid w:val="006D13ED"/>
    <w:rsid w:val="007A3C1E"/>
    <w:rsid w:val="009131FA"/>
    <w:rsid w:val="009B35F2"/>
    <w:rsid w:val="009D7A13"/>
    <w:rsid w:val="00A13513"/>
    <w:rsid w:val="00AF04E3"/>
    <w:rsid w:val="00B416AC"/>
    <w:rsid w:val="00C356B7"/>
    <w:rsid w:val="00C53BB4"/>
    <w:rsid w:val="00D0653F"/>
    <w:rsid w:val="00D8007D"/>
    <w:rsid w:val="00F5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2B500-631F-4542-82D0-6F4B7CA8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стиль"/>
    <w:qFormat/>
    <w:rsid w:val="00616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6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3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8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3C6889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71C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1C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6</cp:revision>
  <cp:lastPrinted>2025-12-24T00:09:00Z</cp:lastPrinted>
  <dcterms:created xsi:type="dcterms:W3CDTF">2025-12-23T08:55:00Z</dcterms:created>
  <dcterms:modified xsi:type="dcterms:W3CDTF">2025-12-24T01:07:00Z</dcterms:modified>
</cp:coreProperties>
</file>